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附件14</w:t>
      </w:r>
    </w:p>
    <w:p>
      <w:pPr>
        <w:spacing w:line="560" w:lineRule="exact"/>
        <w:jc w:val="center"/>
        <w:rPr>
          <w:rFonts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广州市社会救助</w:t>
      </w:r>
      <w:r>
        <w:rPr>
          <w:rFonts w:hint="eastAsia" w:ascii="方正小标宋简体" w:hAnsi="方正仿宋_GBK" w:eastAsia="方正小标宋简体"/>
          <w:sz w:val="44"/>
          <w:szCs w:val="44"/>
        </w:rPr>
        <w:t>对象公示单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（工作人员填写）</w:t>
      </w:r>
    </w:p>
    <w:p>
      <w:pPr>
        <w:spacing w:line="560" w:lineRule="exact"/>
        <w:rPr>
          <w:rFonts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经批准以下对象纳入</w:t>
      </w:r>
      <w:r>
        <w:rPr>
          <w:rFonts w:hint="eastAsia" w:ascii="仿宋_GB2312" w:hAnsi="仿宋_GB2312" w:cs="仿宋_GB2312"/>
        </w:rPr>
        <w:sym w:font="Wingdings 2" w:char="0052"/>
      </w:r>
      <w:r>
        <w:rPr>
          <w:rFonts w:hint="eastAsia" w:ascii="仿宋_GB2312" w:hAnsi="仿宋_GB2312" w:cs="仿宋_GB2312"/>
        </w:rPr>
        <w:t>最低生活保障</w:t>
      </w:r>
      <w:r>
        <w:rPr>
          <w:rFonts w:hint="eastAsia" w:ascii="仿宋_GB2312" w:hAnsi="仿宋_GB2312" w:cs="仿宋_GB2312"/>
        </w:rPr>
        <w:sym w:font="Wingdings 2" w:char="0052"/>
      </w:r>
      <w:r>
        <w:rPr>
          <w:rFonts w:hint="eastAsia" w:ascii="仿宋_GB2312" w:hAnsi="仿宋_GB2312" w:cs="仿宋_GB2312"/>
        </w:rPr>
        <w:t>低收入困难家庭救助</w:t>
      </w:r>
      <w:r>
        <w:rPr>
          <w:rFonts w:hint="eastAsia" w:ascii="仿宋_GB2312" w:hAnsi="仿宋_GB2312" w:cs="仿宋_GB2312"/>
        </w:rPr>
        <w:sym w:font="Wingdings 2" w:char="0052"/>
      </w:r>
      <w:r>
        <w:rPr>
          <w:rFonts w:hint="eastAsia" w:ascii="仿宋_GB2312" w:hAnsi="仿宋_GB2312" w:cs="仿宋_GB2312"/>
        </w:rPr>
        <w:t>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  <w:b/>
        </w:rPr>
      </w:pPr>
      <w:r>
        <w:rPr>
          <w:rFonts w:hint="eastAsia" w:ascii="仿宋_GB2312" w:hAnsi="仿宋_GB2312" w:cs="仿宋_GB2312"/>
        </w:rPr>
        <w:t>监督电话：</w:t>
      </w:r>
      <w:r>
        <w:rPr>
          <w:rFonts w:hint="eastAsia" w:ascii="仿宋_GB2312" w:hAnsi="仿宋_GB2312" w:cs="仿宋_GB2312"/>
          <w:sz w:val="28"/>
          <w:szCs w:val="28"/>
        </w:rPr>
        <w:t>38779295</w:t>
      </w:r>
      <w:r>
        <w:rPr>
          <w:rFonts w:hint="eastAsia" w:ascii="仿宋_GB2312" w:hAnsi="仿宋_GB2312" w:cs="仿宋_GB2312"/>
        </w:rPr>
        <w:t xml:space="preserve">    邮箱：sdj-sgk</w:t>
      </w:r>
      <w:r>
        <w:rPr>
          <w:rFonts w:hint="eastAsia" w:ascii="仿宋_GB2312" w:hAnsi="仿宋_GB2312" w:cs="仿宋_GB2312"/>
          <w:kern w:val="0"/>
          <w:lang w:bidi="ar"/>
        </w:rPr>
        <w:t>@thnet.gov.cn</w:t>
      </w:r>
    </w:p>
    <w:tbl>
      <w:tblPr>
        <w:tblStyle w:val="5"/>
        <w:tblpPr w:leftFromText="180" w:rightFromText="180" w:vertAnchor="text" w:horzAnchor="page" w:tblpX="2005" w:tblpY="250"/>
        <w:tblOverlap w:val="never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5"/>
        <w:gridCol w:w="2000"/>
        <w:gridCol w:w="282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对象姓名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救助金额 （元/月）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家庭所在镇（街）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张广梅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沙东街范屋社区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杨军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沙东街范屋社区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谢国清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2943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朱香平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  <w:lang w:eastAsia="zh-CN"/>
              </w:rPr>
              <w:t>停保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黄少勇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330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朱丽颖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黎艳玲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杨广志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沙东街天平架社区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罗丽清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郑天平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周建隆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王耀霖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刘金汝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黄远香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陈玉才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周锦富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李洪霞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2376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汤全叶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1160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</w:t>
            </w:r>
          </w:p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区德恩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1296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黄惠萍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3907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罗伟强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钟成秋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沙东街天河山庄社区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邱慧兰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1080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沙东街陶庄社区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刘伟国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招伯坚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沙东街沙和社区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李丽华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温卫军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1728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李丽虹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216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沙东街濂泉社区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低收</w:t>
            </w:r>
          </w:p>
        </w:tc>
      </w:tr>
    </w:tbl>
    <w:p>
      <w:pPr>
        <w:spacing w:line="280" w:lineRule="exact"/>
        <w:jc w:val="left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jc w:val="left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b/>
          <w:bCs/>
          <w:kern w:val="0"/>
        </w:rPr>
        <w:t>注</w:t>
      </w:r>
      <w:r>
        <w:rPr>
          <w:rFonts w:hint="eastAsia" w:ascii="楷体_GB2312" w:hAnsi="楷体_GB2312" w:eastAsia="楷体_GB2312" w:cs="楷体_GB2312"/>
          <w:kern w:val="0"/>
        </w:rPr>
        <w:t>：</w:t>
      </w:r>
      <w:r>
        <w:rPr>
          <w:rFonts w:hint="eastAsia" w:ascii="楷体_GB2312" w:hAnsi="楷体_GB2312" w:eastAsia="楷体_GB2312" w:cs="楷体_GB2312"/>
        </w:rPr>
        <w:t>未成年人信息不予公开。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2B"/>
    <w:rsid w:val="00020CA2"/>
    <w:rsid w:val="000B5B11"/>
    <w:rsid w:val="001078BC"/>
    <w:rsid w:val="001F621B"/>
    <w:rsid w:val="002154CC"/>
    <w:rsid w:val="0021607F"/>
    <w:rsid w:val="00592DE4"/>
    <w:rsid w:val="0060139D"/>
    <w:rsid w:val="00676AD8"/>
    <w:rsid w:val="0092002B"/>
    <w:rsid w:val="009819E2"/>
    <w:rsid w:val="009B5F07"/>
    <w:rsid w:val="009C77DE"/>
    <w:rsid w:val="009E3708"/>
    <w:rsid w:val="00AA57A5"/>
    <w:rsid w:val="00AD1E58"/>
    <w:rsid w:val="00B530B5"/>
    <w:rsid w:val="00B86DDB"/>
    <w:rsid w:val="00D4447F"/>
    <w:rsid w:val="00D60893"/>
    <w:rsid w:val="00DD314E"/>
    <w:rsid w:val="00EF6CE4"/>
    <w:rsid w:val="00F24B20"/>
    <w:rsid w:val="00F33F88"/>
    <w:rsid w:val="00F36CDA"/>
    <w:rsid w:val="00F83B5F"/>
    <w:rsid w:val="024C4908"/>
    <w:rsid w:val="306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" w:hAnsi="Times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" w:hAnsi="Times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703</Characters>
  <Lines>5</Lines>
  <Paragraphs>1</Paragraphs>
  <TotalTime>25</TotalTime>
  <ScaleCrop>false</ScaleCrop>
  <LinksUpToDate>false</LinksUpToDate>
  <CharactersWithSpaces>825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2020-05-09T03:16:00Z</dcterms:created>
  <dc:creator>NTKO</dc:creator>
  <cp:lastModifiedBy>liy3</cp:lastModifiedBy>
  <cp:lastPrinted>2020-09-14T08:26:00Z</cp:lastPrinted>
  <dcterms:modified xsi:type="dcterms:W3CDTF">2020-09-16T08:59:13Z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