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华文中宋"/>
          <w:i w:val="0"/>
          <w:iCs w:val="0"/>
          <w:szCs w:val="21"/>
        </w:rPr>
      </w:pPr>
      <w:bookmarkStart w:id="0" w:name="_GoBack"/>
      <w:bookmarkEnd w:id="0"/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  <w:t>附件3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广州市天河区政务服务中心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编外合同制工作人员资格审查资料目录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广州市天河区政务服务中心2020年公开招聘编外合同制工作人员基本信息登记表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/>
              </w:rPr>
              <w:t>（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报名表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无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/>
              </w:rPr>
              <w:t>违反计划生育情况、无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违法犯罪记录个人承诺书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现场填写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3755" w:firstLineChars="1700"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承诺签名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：                               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审核意见：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审核人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签名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01C61"/>
    <w:rsid w:val="0B776FA4"/>
    <w:rsid w:val="0F101C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区政府管理办公室（区政府服务中心）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2020-10-14T06:41:00Z</dcterms:created>
  <dc:creator>w7installer</dc:creator>
  <cp:lastModifiedBy>w7installer</cp:lastModifiedBy>
  <dcterms:modified xsi:type="dcterms:W3CDTF">2020-10-14T09:28:10Z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