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ascii="Times New Roman" w:hAnsi="Times New Roman" w:eastAsia="华文中宋"/>
          <w:i w:val="0"/>
          <w:iCs w:val="0"/>
          <w:szCs w:val="21"/>
        </w:rPr>
      </w:pPr>
      <w:r>
        <w:rPr>
          <w:rFonts w:ascii="Times New Roman" w:hAnsi="Times New Roman" w:eastAsia="仿宋_GB2312"/>
          <w:i w:val="0"/>
          <w:iCs w:val="0"/>
          <w:kern w:val="0"/>
          <w:sz w:val="30"/>
          <w:szCs w:val="30"/>
          <w:highlight w:val="none"/>
        </w:rPr>
        <w:t>附件</w:t>
      </w:r>
      <w:r>
        <w:rPr>
          <w:rFonts w:hint="eastAsia" w:ascii="Times New Roman" w:hAnsi="Times New Roman" w:eastAsia="仿宋_GB2312"/>
          <w:i w:val="0"/>
          <w:iCs w:val="0"/>
          <w:kern w:val="0"/>
          <w:sz w:val="30"/>
          <w:szCs w:val="30"/>
          <w:highlight w:val="none"/>
          <w:lang w:val="en-US" w:eastAsia="zh-CN"/>
        </w:rPr>
        <w:t>2</w:t>
      </w:r>
    </w:p>
    <w:tbl>
      <w:tblPr>
        <w:tblStyle w:val="3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6"/>
                <w:szCs w:val="36"/>
                <w:lang w:eastAsia="zh-CN"/>
              </w:rPr>
              <w:t>广州市天河区政务服务中心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6"/>
                <w:szCs w:val="36"/>
                <w:lang w:val="en-US" w:eastAsia="zh-CN"/>
              </w:rPr>
              <w:t>2020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6"/>
                <w:szCs w:val="36"/>
                <w:lang w:eastAsia="zh-CN"/>
              </w:rPr>
              <w:t>年第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6"/>
                <w:szCs w:val="36"/>
                <w:lang w:val="en-US" w:eastAsia="zh-CN"/>
              </w:rPr>
              <w:t>2次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6"/>
                <w:szCs w:val="36"/>
                <w:lang w:eastAsia="zh-CN"/>
              </w:rPr>
              <w:t>公开招聘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小标宋_GBK"/>
                <w:i w:val="0"/>
                <w:iCs w:val="0"/>
                <w:kern w:val="0"/>
                <w:sz w:val="44"/>
                <w:szCs w:val="44"/>
                <w:highlight w:val="none"/>
              </w:rPr>
            </w:pP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6"/>
                <w:szCs w:val="36"/>
                <w:lang w:eastAsia="zh-CN"/>
              </w:rPr>
              <w:t>编外合同制工作人员资格审查资料目录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>考生姓名：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广州市天河区政务服务中心2020年</w:t>
            </w: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/>
              </w:rPr>
              <w:t>第</w:t>
            </w: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2次</w:t>
            </w:r>
            <w:bookmarkStart w:id="0" w:name="_GoBack"/>
            <w:bookmarkEnd w:id="0"/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公开招聘编外合同制工作人员基本信息登记表</w:t>
            </w: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/>
              </w:rPr>
              <w:t>（</w:t>
            </w: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报名表</w:t>
            </w: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/>
              </w:rPr>
              <w:t>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双面复印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须有首页及本人页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无</w:t>
            </w: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eastAsia="zh-CN"/>
              </w:rPr>
              <w:t>违反计划生育情况、无</w:t>
            </w: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违法犯罪记录个人承诺书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eastAsia="zh-CN"/>
              </w:rPr>
              <w:t>现场填写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eastAsia="zh-CN"/>
              </w:rPr>
              <w:t>在职人员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事业单位、国有企业正式员工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</w:rPr>
              <w:t>港澳学习、国外留学归来人员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ind w:firstLine="3755" w:firstLineChars="1700"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>考生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  <w:lang w:eastAsia="zh-CN"/>
              </w:rPr>
              <w:t>承诺签名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 xml:space="preserve">：                               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  <w:lang w:eastAsia="zh-CN"/>
              </w:rPr>
              <w:t>审核意见：</w:t>
            </w:r>
          </w:p>
          <w:p>
            <w:pPr>
              <w:widowControl/>
              <w:jc w:val="left"/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  <w:lang w:eastAsia="zh-C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>审核人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  <w:lang w:eastAsia="zh-CN"/>
              </w:rPr>
              <w:t>签名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>：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 xml:space="preserve">                                              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  <w:lang w:eastAsia="zh-CN"/>
              </w:rPr>
              <w:t>20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  <w:lang w:eastAsia="zh-CN"/>
              </w:rPr>
              <w:t>年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highlight w:val="none"/>
              </w:rPr>
              <w:t xml:space="preserve">    月     日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01C61"/>
    <w:rsid w:val="0F101C61"/>
    <w:rsid w:val="562E57E6"/>
    <w:rsid w:val="6A0C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区政府管理办公室（区政府服务中心）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2020-10-14T06:41:00Z</dcterms:created>
  <dc:creator>w7installer</dc:creator>
  <cp:lastModifiedBy>w7installer</cp:lastModifiedBy>
  <dcterms:modified xsi:type="dcterms:W3CDTF">2020-11-16T10:49:07Z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