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关于《天河区政府投资信息化项目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管理办法》的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废止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现将关于废止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《天河区政府投资信息化项目管理办法》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文件基本情况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印发部门与日期。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《天河区政府投资信息化项目管理办法》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下称旧管理办法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由区科工信局牵头起草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经请示区政府同意，于2018年6月6日与区财政局联合印发《广州市天河区科技工业和信息化局 广州市天河区财政局关于印发&lt;天河区政府投资信息化项目管理办法&gt;的通知》（穗天科工信规〔2018〕1号），作为天河区政务信息化项目综合管理制度文件。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（二）文件属性。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旧管理办法属于区级部门行政规范性文件，通过广州市行政规范性文件统一发布平台对外公布，平台统一编号GZTH032018003。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（三）有效期。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旧管理办法自印发之日起实施，未明确规定有效期限。根据《广东省行政规范性文件管理规定》第十二条“规范性文件有效期不得超过5年”有关规定，在广州市行政规范性文件统一发布平台公布文件失效日期为2023年06月05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二、废止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文件的目的和必要性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（一）旧管理办法已被事实替代。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根据数字政府改革建设要求和政务信息化项目管理需要，参考市政务信息化管理制度，我局作为目前区政务信息化主管部门，评估认为旧管理办法已不能满足工作需要，会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区财政局开展管理办法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修订工作。经区政府同意，我局与区财政局于2021年10月联合印发了《广州市天河区政务服务数据管理局 广州市天河区财政局关于印发&lt;天河区政务信息化项目管理办法&gt;的通知》（穗天政数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）。新管理办法自印发之日起实施，是我区现行政务信息化项目主体管理制度，相关工作不再按旧管理办法实施。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（二）应专门废止。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天河区政务信息化项目管理办法》（下称新管理办法）不属于行政规范性文件，法律效力低于旧管理办法，无权废止旧管理办法。经与区司法局等部门及本局法律顾问多次沟通确定，我局与区财政局是废止旧管理办法的适格主体，并应按有关规定程序废止旧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废止流程说明及依据</w:t>
      </w:r>
    </w:p>
    <w:p>
      <w:p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《广东省行政规范性文件管理规定》《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广州市行政规范性文件管理规定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广州市行政规范性文件制定发布规则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等法律法规有关规定及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天河区司法局关于进一步规范行政规范性文件制发工作的通知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结合区司法局指导意见，鉴于新管理办法自实施以来能够高效发挥制度作用、充分契合数字政府改革建设等工作并取得良好成效等工作实际，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我局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拟在征求区有关单位意见和公开征求公众意见基础上，简化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专家咨询论证、听证、公平竞争审查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等环节，按规定开展废止程序。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1701" w:footer="1587" w:gutter="0"/>
      <w:pgNumType w:fmt="numberInDash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6EBC"/>
    <w:rsid w:val="001C0F75"/>
    <w:rsid w:val="00461F57"/>
    <w:rsid w:val="00537A50"/>
    <w:rsid w:val="00584567"/>
    <w:rsid w:val="006957E6"/>
    <w:rsid w:val="00740CB7"/>
    <w:rsid w:val="008C7FB1"/>
    <w:rsid w:val="00A56CD2"/>
    <w:rsid w:val="00AC30C5"/>
    <w:rsid w:val="00CB7DAE"/>
    <w:rsid w:val="00D660DB"/>
    <w:rsid w:val="00E568BB"/>
    <w:rsid w:val="00E87E45"/>
    <w:rsid w:val="00EC76CB"/>
    <w:rsid w:val="00EF784B"/>
    <w:rsid w:val="00F53CC9"/>
    <w:rsid w:val="00F7027A"/>
    <w:rsid w:val="00FE3377"/>
    <w:rsid w:val="03963FF5"/>
    <w:rsid w:val="03C8007B"/>
    <w:rsid w:val="078C17EE"/>
    <w:rsid w:val="093B7794"/>
    <w:rsid w:val="0C173F3F"/>
    <w:rsid w:val="0C22507E"/>
    <w:rsid w:val="0D095382"/>
    <w:rsid w:val="0EF249CE"/>
    <w:rsid w:val="0F31382A"/>
    <w:rsid w:val="102323AB"/>
    <w:rsid w:val="10DE353E"/>
    <w:rsid w:val="11E36804"/>
    <w:rsid w:val="13A10A71"/>
    <w:rsid w:val="13E250BD"/>
    <w:rsid w:val="157C7F80"/>
    <w:rsid w:val="16454738"/>
    <w:rsid w:val="168538C3"/>
    <w:rsid w:val="1824504B"/>
    <w:rsid w:val="1875452B"/>
    <w:rsid w:val="18E32159"/>
    <w:rsid w:val="1BC97F21"/>
    <w:rsid w:val="1DAE4A10"/>
    <w:rsid w:val="20C30F36"/>
    <w:rsid w:val="211D165E"/>
    <w:rsid w:val="222E6A17"/>
    <w:rsid w:val="232C14A1"/>
    <w:rsid w:val="243F3E9B"/>
    <w:rsid w:val="250D68FB"/>
    <w:rsid w:val="270B5920"/>
    <w:rsid w:val="27865548"/>
    <w:rsid w:val="278D121B"/>
    <w:rsid w:val="2A8848ED"/>
    <w:rsid w:val="2C663FF3"/>
    <w:rsid w:val="2E112B70"/>
    <w:rsid w:val="2EA31BAA"/>
    <w:rsid w:val="2EDD678B"/>
    <w:rsid w:val="331F3C79"/>
    <w:rsid w:val="344E43B3"/>
    <w:rsid w:val="36CF4AE8"/>
    <w:rsid w:val="3826386B"/>
    <w:rsid w:val="39064EB9"/>
    <w:rsid w:val="3BBA03AE"/>
    <w:rsid w:val="3CFC0AF6"/>
    <w:rsid w:val="3ECD0F43"/>
    <w:rsid w:val="404B0A27"/>
    <w:rsid w:val="416B5507"/>
    <w:rsid w:val="41EA1705"/>
    <w:rsid w:val="42533A64"/>
    <w:rsid w:val="47F054F3"/>
    <w:rsid w:val="489F18A2"/>
    <w:rsid w:val="48B63E7D"/>
    <w:rsid w:val="4A2714D2"/>
    <w:rsid w:val="4CAD3BAD"/>
    <w:rsid w:val="4D5C614D"/>
    <w:rsid w:val="4E126025"/>
    <w:rsid w:val="4E94065F"/>
    <w:rsid w:val="51031065"/>
    <w:rsid w:val="52897DA2"/>
    <w:rsid w:val="54A84EE3"/>
    <w:rsid w:val="568724D1"/>
    <w:rsid w:val="56E374CA"/>
    <w:rsid w:val="56EE2E36"/>
    <w:rsid w:val="5C2A125B"/>
    <w:rsid w:val="5DF3689E"/>
    <w:rsid w:val="5E0F0F5C"/>
    <w:rsid w:val="608053A2"/>
    <w:rsid w:val="61DE534E"/>
    <w:rsid w:val="625E13B5"/>
    <w:rsid w:val="62C201BC"/>
    <w:rsid w:val="66020B07"/>
    <w:rsid w:val="669F1927"/>
    <w:rsid w:val="67B71F71"/>
    <w:rsid w:val="6C367041"/>
    <w:rsid w:val="6D446F45"/>
    <w:rsid w:val="6E14727F"/>
    <w:rsid w:val="6E203154"/>
    <w:rsid w:val="6FC95711"/>
    <w:rsid w:val="707C47BF"/>
    <w:rsid w:val="745E5DFE"/>
    <w:rsid w:val="764A78A0"/>
    <w:rsid w:val="77716F77"/>
    <w:rsid w:val="78E11B11"/>
    <w:rsid w:val="79E26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186</Words>
  <Characters>1066</Characters>
  <Lines>8</Lines>
  <Paragraphs>2</Paragraphs>
  <TotalTime>0</TotalTime>
  <ScaleCrop>false</ScaleCrop>
  <LinksUpToDate>false</LinksUpToDate>
  <CharactersWithSpaces>1250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2015-10-13T02:33:00Z</dcterms:created>
  <dc:creator>wangxq2</dc:creator>
  <cp:lastModifiedBy>晋凤东</cp:lastModifiedBy>
  <cp:lastPrinted>2016-11-03T01:07:00Z</cp:lastPrinted>
  <dcterms:modified xsi:type="dcterms:W3CDTF">2022-03-17T02:47:52Z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EBCAACD940424F76A94F6FD678650FF1</vt:lpwstr>
  </property>
</Properties>
</file>