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3-2</w:t>
      </w:r>
    </w:p>
    <w:p>
      <w:pPr>
        <w:pStyle w:val="25"/>
        <w:spacing w:line="560" w:lineRule="exact"/>
        <w:jc w:val="center"/>
        <w:rPr>
          <w:rFonts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 xml:space="preserve">　　　　　　　　　         </w:t>
      </w:r>
      <w:r>
        <w:rPr>
          <w:rFonts w:ascii="楷体_GB2312" w:eastAsia="楷体_GB2312"/>
          <w:sz w:val="30"/>
        </w:rPr>
        <w:t>编号：</w:t>
      </w:r>
      <w:r>
        <w:rPr>
          <w:rFonts w:hint="eastAsia" w:eastAsia="楷体_GB2312"/>
          <w:sz w:val="30"/>
          <w:u w:val="single"/>
        </w:rPr>
        <w:t>　　　</w:t>
      </w:r>
    </w:p>
    <w:p>
      <w:pPr>
        <w:pStyle w:val="25"/>
        <w:jc w:val="center"/>
        <w:rPr>
          <w:rFonts w:eastAsia="楷体_GB2312"/>
          <w:sz w:val="36"/>
        </w:rPr>
      </w:pPr>
    </w:p>
    <w:p>
      <w:pPr>
        <w:pStyle w:val="25"/>
        <w:jc w:val="center"/>
        <w:rPr>
          <w:rFonts w:eastAsia="楷体_GB2312"/>
          <w:sz w:val="36"/>
        </w:rPr>
      </w:pPr>
      <w:bookmarkStart w:id="0" w:name="_GoBack"/>
      <w:bookmarkEnd w:id="0"/>
    </w:p>
    <w:p>
      <w:pPr>
        <w:pStyle w:val="25"/>
        <w:jc w:val="center"/>
        <w:rPr>
          <w:rFonts w:eastAsia="楷体_GB2312"/>
          <w:sz w:val="36"/>
        </w:rPr>
      </w:pPr>
    </w:p>
    <w:p>
      <w:pPr>
        <w:pStyle w:val="25"/>
        <w:jc w:val="center"/>
        <w:rPr>
          <w:rFonts w:ascii="小标宋" w:eastAsia="小标宋"/>
          <w:b/>
          <w:sz w:val="52"/>
        </w:rPr>
      </w:pPr>
      <w:r>
        <w:rPr>
          <w:rFonts w:hint="eastAsia" w:ascii="小标宋" w:eastAsia="小标宋"/>
          <w:b/>
          <w:sz w:val="52"/>
        </w:rPr>
        <w:t>《广州市天河区打造科技成果转化基地试行办法》</w:t>
      </w:r>
      <w:r>
        <w:rPr>
          <w:rFonts w:ascii="宋体" w:hAnsi="宋体"/>
          <w:b/>
          <w:sz w:val="52"/>
        </w:rPr>
        <w:t>20</w:t>
      </w:r>
      <w:r>
        <w:rPr>
          <w:rFonts w:hint="eastAsia" w:ascii="宋体" w:hAnsi="宋体"/>
          <w:b/>
          <w:sz w:val="52"/>
        </w:rPr>
        <w:t>2</w:t>
      </w:r>
      <w:r>
        <w:rPr>
          <w:rFonts w:hint="default" w:ascii="宋体" w:hAnsi="宋体"/>
          <w:b/>
          <w:sz w:val="52"/>
          <w:lang w:val="en-US"/>
        </w:rPr>
        <w:t>1</w:t>
      </w:r>
      <w:r>
        <w:rPr>
          <w:rFonts w:ascii="宋体" w:hAnsi="宋体"/>
          <w:b/>
          <w:sz w:val="52"/>
        </w:rPr>
        <w:t>年</w:t>
      </w:r>
      <w:r>
        <w:rPr>
          <w:rFonts w:ascii="小标宋" w:eastAsia="小标宋"/>
          <w:b/>
          <w:sz w:val="52"/>
        </w:rPr>
        <w:t>绩效</w:t>
      </w:r>
      <w:r>
        <w:rPr>
          <w:rFonts w:hint="eastAsia" w:ascii="小标宋" w:eastAsia="小标宋"/>
          <w:b/>
          <w:sz w:val="52"/>
        </w:rPr>
        <w:t xml:space="preserve">       </w:t>
      </w:r>
      <w:r>
        <w:rPr>
          <w:rFonts w:ascii="小标宋" w:eastAsia="小标宋"/>
          <w:b/>
          <w:sz w:val="52"/>
        </w:rPr>
        <w:t>考核奖励申报</w:t>
      </w:r>
      <w:r>
        <w:rPr>
          <w:rFonts w:hint="eastAsia" w:ascii="小标宋" w:eastAsia="小标宋"/>
          <w:b/>
          <w:sz w:val="52"/>
        </w:rPr>
        <w:t>表</w:t>
      </w:r>
    </w:p>
    <w:p>
      <w:pPr>
        <w:pStyle w:val="25"/>
        <w:jc w:val="center"/>
        <w:rPr>
          <w:rFonts w:ascii="楷体_GB2312" w:eastAsia="楷体_GB2312"/>
          <w:sz w:val="36"/>
        </w:rPr>
      </w:pPr>
    </w:p>
    <w:p>
      <w:pPr>
        <w:pStyle w:val="25"/>
        <w:jc w:val="center"/>
        <w:rPr>
          <w:rFonts w:eastAsia="黑体"/>
          <w:sz w:val="28"/>
        </w:rPr>
      </w:pPr>
    </w:p>
    <w:p>
      <w:pPr>
        <w:pStyle w:val="25"/>
        <w:rPr>
          <w:rFonts w:eastAsia="黑体"/>
          <w:sz w:val="28"/>
        </w:rPr>
      </w:pPr>
    </w:p>
    <w:p>
      <w:pPr>
        <w:pStyle w:val="25"/>
        <w:rPr>
          <w:rFonts w:eastAsia="黑体"/>
          <w:sz w:val="28"/>
        </w:rPr>
      </w:pPr>
    </w:p>
    <w:p>
      <w:pPr>
        <w:pStyle w:val="25"/>
        <w:spacing w:line="360" w:lineRule="auto"/>
        <w:ind w:firstLine="64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32"/>
        </w:rPr>
        <w:t>专题名称：</w:t>
      </w:r>
      <w:r>
        <w:rPr>
          <w:rFonts w:hint="eastAsia"/>
          <w:sz w:val="32"/>
          <w:szCs w:val="32"/>
          <w:u w:val="single"/>
        </w:rPr>
        <w:t xml:space="preserve"> (公司名称)+（专题名称）补贴</w:t>
      </w:r>
    </w:p>
    <w:p>
      <w:pPr>
        <w:pStyle w:val="25"/>
        <w:spacing w:line="360" w:lineRule="auto"/>
        <w:jc w:val="left"/>
        <w:rPr>
          <w:spacing w:val="-34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申报单位（盖章）：</w:t>
      </w:r>
    </w:p>
    <w:p>
      <w:pPr>
        <w:pStyle w:val="25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申报时间：</w:t>
      </w:r>
      <w:r>
        <w:rPr>
          <w:rFonts w:hint="eastAsia"/>
          <w:sz w:val="32"/>
          <w:szCs w:val="32"/>
          <w:u w:val="single"/>
        </w:rPr>
        <w:t xml:space="preserve">     年   月   日</w:t>
      </w:r>
    </w:p>
    <w:p>
      <w:pPr>
        <w:pStyle w:val="25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</w:p>
    <w:p>
      <w:pPr>
        <w:pStyle w:val="25"/>
        <w:rPr>
          <w:rFonts w:eastAsia="楷体_GB2312"/>
          <w:sz w:val="36"/>
        </w:rPr>
      </w:pPr>
    </w:p>
    <w:p>
      <w:pPr>
        <w:pStyle w:val="25"/>
        <w:ind w:firstLine="1440" w:firstLineChars="400"/>
        <w:rPr>
          <w:rFonts w:eastAsia="楷体_GB2312"/>
          <w:sz w:val="36"/>
        </w:rPr>
      </w:pPr>
    </w:p>
    <w:p>
      <w:pPr>
        <w:pStyle w:val="25"/>
      </w:pPr>
    </w:p>
    <w:p>
      <w:pPr>
        <w:pStyle w:val="25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p>
      <w:pPr>
        <w:pStyle w:val="25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天河区科技工业和信息化局 编制</w:t>
      </w:r>
    </w:p>
    <w:p>
      <w:pPr>
        <w:pStyle w:val="25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77"/>
        <w:gridCol w:w="435"/>
        <w:gridCol w:w="1969"/>
        <w:gridCol w:w="1413"/>
        <w:gridCol w:w="163"/>
        <w:gridCol w:w="146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单位名称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</w:t>
            </w:r>
          </w:p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银行账号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法定</w:t>
            </w:r>
          </w:p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代表人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经办、联系人主要信息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申请绩效考核奖励情况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（绩效考核奖励补贴需填写）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819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（一）引进区外项目或项目入驻基地期间被认定为指定荣誉（称号）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引进项目名称：</w:t>
            </w:r>
          </w:p>
          <w:p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荣誉（称号）名称：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19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元（涉及多个项目可另起行）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19" w:type="dxa"/>
            <w:gridSpan w:val="3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819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（二）引进区外项目或项目入驻基地期间被认定为规模以上企业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引进项目名称：（涉及多个项目可另起行）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9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819" w:type="dxa"/>
            <w:gridSpan w:val="3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（三）引进入驻项目每年申请（以授权为准）专利情况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引进项目共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 申请专利共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（需另附表，表格含引进项目公司名、统一社会信用代码、申请专利类别、专利名称、授权日期等信息）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9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申请补贴总金额共￥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81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（四）为区内企业提供债权融资服务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家企业，实际信用贷款额￥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万元，申请奖励总金额共￥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（需另附表，表格含区内企业名称、统一社会信用代码、注册地址、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授信</w:t>
            </w:r>
            <w:r>
              <w:rPr>
                <w:rFonts w:hint="eastAsia" w:ascii="宋体" w:hAnsi="宋体"/>
                <w:sz w:val="24"/>
              </w:rPr>
              <w:t>额、贷款银行、贷款发放时间和金额等信息）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81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（五）为区内企业提供股权融资服务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家企业，实际新增投资总额￥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万元，申请奖励总金额共￥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（需另附表，表格含区内企业名称、统一社会信用代码、注册地址、投资额、投资到款日期、投资机构、机构资质等信息）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81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（六）促成国内外高校、科研机构与区内企业进行产学研合作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产学研合作项目共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个，实际新增投资总额￥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万元，申请奖励总金额共￥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（需另附表，表格含区内企业名称、统一社会信用代码、注册地址、合作高校或科研机构名称、合作项目实到金额、到款日期等信息）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（七）与省级以上地方性股权交易中心合作，搭建科技成果转化服务平台，并将运营中心设在基地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转化服务平台名称：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7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本单位对相关扶持政策及约定已知悉，本单位保证所提供的申报材料真实有效，并承担因虚报材料可能引起的法律责任。</w:t>
            </w:r>
          </w:p>
          <w:p>
            <w:pPr>
              <w:pStyle w:val="4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　　　法定代表人（签名）：</w:t>
            </w:r>
          </w:p>
          <w:p>
            <w:pPr>
              <w:pStyle w:val="4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单　 位 　盖　 章 ：</w:t>
            </w:r>
          </w:p>
          <w:p>
            <w:pPr>
              <w:pStyle w:val="4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20B0604020002020204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6pebnPAAAABQEAAA8AAAAAAAAAAQAgAAAAIgAAAGRy&#10;cy9kb3ducmV2LnhtbFBLAQIUABQAAAAIAIdO4kAIYsxlnAEAAEQDAAAOAAAAAAAAAAEAIAAAAB4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ql5uc8AAAAFAQAADwAAAAAAAAABACAAAAAiAAAAZHJz&#10;L2Rvd25yZXYueG1sUEsBAhQAFAAAAAgAh07iQGi5+j+bAQAARAMAAA4AAAAAAAAAAQAgAAAAHg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04AB4"/>
    <w:rsid w:val="7B14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5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页脚 New New New New New"/>
    <w:basedOn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页眉 New New New New New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0">
    <w:name w:val="页眉 New New New"/>
    <w:basedOn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目录 2 New"/>
    <w:basedOn w:val="23"/>
    <w:next w:val="23"/>
    <w:qFormat/>
    <w:uiPriority w:val="0"/>
    <w:pPr>
      <w:ind w:left="420" w:leftChars="200"/>
    </w:pPr>
  </w:style>
  <w:style w:type="paragraph" w:customStyle="1" w:styleId="23">
    <w:name w:val="正文 New New New New"/>
    <w:next w:val="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纯文本1"/>
    <w:basedOn w:val="25"/>
    <w:qFormat/>
    <w:uiPriority w:val="0"/>
    <w:rPr>
      <w:rFonts w:ascii="宋体" w:hAnsi="Courier New" w:cs="Courier New"/>
      <w:szCs w:val="21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页脚 New New New"/>
    <w:basedOn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页脚 New New New New New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页眉 New"/>
    <w:basedOn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1">
    <w:name w:val="页眉 New New New New New"/>
    <w:basedOn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2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3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5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6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7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0">
    <w:name w:val="纯文本2"/>
    <w:basedOn w:val="14"/>
    <w:qFormat/>
    <w:uiPriority w:val="0"/>
    <w:rPr>
      <w:rFonts w:ascii="宋体" w:hAnsi="Courier New" w:cs="Courier New"/>
      <w:szCs w:val="21"/>
    </w:rPr>
  </w:style>
  <w:style w:type="paragraph" w:customStyle="1" w:styleId="41">
    <w:name w:val="页脚 New"/>
    <w:basedOn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2">
    <w:name w:val="页脚 New New New New"/>
    <w:basedOn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3">
    <w:name w:val="正文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页眉 New New New New"/>
    <w:basedOn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5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6">
    <w:name w:val="Default Paragraph Font New"/>
    <w:qFormat/>
    <w:uiPriority w:val="0"/>
    <w:rPr>
      <w:rFonts w:hint="default"/>
    </w:rPr>
  </w:style>
  <w:style w:type="character" w:customStyle="1" w:styleId="47">
    <w:name w:val="页码 New"/>
    <w:basedOn w:val="8"/>
    <w:qFormat/>
    <w:uiPriority w:val="0"/>
  </w:style>
  <w:style w:type="character" w:customStyle="1" w:styleId="48">
    <w:name w:val="页码 New New"/>
    <w:basedOn w:val="8"/>
    <w:qFormat/>
    <w:uiPriority w:val="0"/>
  </w:style>
  <w:style w:type="character" w:customStyle="1" w:styleId="49">
    <w:name w:val="默认段落字体1"/>
    <w:qFormat/>
    <w:uiPriority w:val="0"/>
    <w:rPr>
      <w:rFonts w:hint="default"/>
    </w:rPr>
  </w:style>
  <w:style w:type="character" w:customStyle="1" w:styleId="50">
    <w:name w:val="页码 New New New"/>
    <w:basedOn w:val="8"/>
    <w:qFormat/>
    <w:uiPriority w:val="0"/>
  </w:style>
  <w:style w:type="character" w:customStyle="1" w:styleId="51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F:\3. 成果转化基地资料\05-政策和预算\政策申报\申报书\Normal.wpt</Template>
  <Pages>4</Pages>
  <Words>878</Words>
  <Characters>884</Characters>
  <Paragraphs>146</Paragraphs>
  <TotalTime>0</TotalTime>
  <ScaleCrop>false</ScaleCrop>
  <LinksUpToDate>false</LinksUpToDate>
  <CharactersWithSpaces>1091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2021-04-29T08:22:00Z</dcterms:created>
  <dc:creator>Administrator</dc:creator>
  <cp:lastModifiedBy>WPS_1559549042</cp:lastModifiedBy>
  <cp:lastPrinted>2022-04-10T01:45:44Z</cp:lastPrinted>
  <dcterms:modified xsi:type="dcterms:W3CDTF">2022-04-10T01:51:55Z</dcterms:modified>
  <dc:title>编号：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a918b8553b5d4a6da98326d821b49b9d</vt:lpwstr>
  </property>
</Properties>
</file>