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广州市天河区2023年度耕地地力保护补贴面积统计汇总表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lang w:val="en-US" w:eastAsia="zh-CN"/>
        </w:rPr>
      </w:pPr>
    </w:p>
    <w:tbl>
      <w:tblPr>
        <w:tblStyle w:val="4"/>
        <w:tblW w:w="120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2686"/>
        <w:gridCol w:w="4222"/>
        <w:gridCol w:w="2400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街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村集体经济组织</w:t>
            </w:r>
          </w:p>
        </w:tc>
        <w:tc>
          <w:tcPr>
            <w:tcW w:w="4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以确权面积为基础登记核实补贴面积（亩）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五山街</w:t>
            </w:r>
          </w:p>
        </w:tc>
        <w:tc>
          <w:tcPr>
            <w:tcW w:w="2686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22" w:type="dxa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3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员村街</w:t>
            </w:r>
          </w:p>
        </w:tc>
        <w:tc>
          <w:tcPr>
            <w:tcW w:w="2686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石东</w:t>
            </w:r>
          </w:p>
        </w:tc>
        <w:tc>
          <w:tcPr>
            <w:tcW w:w="4222" w:type="dxa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3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3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车陂街</w:t>
            </w:r>
          </w:p>
        </w:tc>
        <w:tc>
          <w:tcPr>
            <w:tcW w:w="2686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车陂</w:t>
            </w:r>
          </w:p>
        </w:tc>
        <w:tc>
          <w:tcPr>
            <w:tcW w:w="4222" w:type="dxa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3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32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棠下街</w:t>
            </w:r>
          </w:p>
        </w:tc>
        <w:tc>
          <w:tcPr>
            <w:tcW w:w="2686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棠下</w:t>
            </w:r>
          </w:p>
        </w:tc>
        <w:tc>
          <w:tcPr>
            <w:tcW w:w="4222" w:type="dxa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Merge w:val="restart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3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321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86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棠东</w:t>
            </w:r>
          </w:p>
        </w:tc>
        <w:tc>
          <w:tcPr>
            <w:tcW w:w="4222" w:type="dxa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3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3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黄村街</w:t>
            </w:r>
          </w:p>
        </w:tc>
        <w:tc>
          <w:tcPr>
            <w:tcW w:w="2686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黄村</w:t>
            </w:r>
          </w:p>
        </w:tc>
        <w:tc>
          <w:tcPr>
            <w:tcW w:w="4222" w:type="dxa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3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3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龙洞街</w:t>
            </w:r>
          </w:p>
        </w:tc>
        <w:tc>
          <w:tcPr>
            <w:tcW w:w="2686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龙洞</w:t>
            </w:r>
          </w:p>
        </w:tc>
        <w:tc>
          <w:tcPr>
            <w:tcW w:w="4222" w:type="dxa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3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街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村集体经济组织</w:t>
            </w:r>
          </w:p>
        </w:tc>
        <w:tc>
          <w:tcPr>
            <w:tcW w:w="4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以确权面积为基础登记核实补贴面积（亩）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长兴街</w:t>
            </w:r>
          </w:p>
        </w:tc>
        <w:tc>
          <w:tcPr>
            <w:tcW w:w="26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岑村</w:t>
            </w:r>
          </w:p>
        </w:tc>
        <w:tc>
          <w:tcPr>
            <w:tcW w:w="42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2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长湴</w:t>
            </w:r>
          </w:p>
        </w:tc>
        <w:tc>
          <w:tcPr>
            <w:tcW w:w="42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3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凤凰街</w:t>
            </w:r>
          </w:p>
        </w:tc>
        <w:tc>
          <w:tcPr>
            <w:tcW w:w="26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柯木塱</w:t>
            </w:r>
          </w:p>
        </w:tc>
        <w:tc>
          <w:tcPr>
            <w:tcW w:w="42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32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渔沙坦</w:t>
            </w:r>
          </w:p>
        </w:tc>
        <w:tc>
          <w:tcPr>
            <w:tcW w:w="42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3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前进街</w:t>
            </w:r>
          </w:p>
        </w:tc>
        <w:tc>
          <w:tcPr>
            <w:tcW w:w="26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前进</w:t>
            </w:r>
          </w:p>
        </w:tc>
        <w:tc>
          <w:tcPr>
            <w:tcW w:w="42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珠吉街</w:t>
            </w:r>
          </w:p>
        </w:tc>
        <w:tc>
          <w:tcPr>
            <w:tcW w:w="26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珠村</w:t>
            </w:r>
          </w:p>
        </w:tc>
        <w:tc>
          <w:tcPr>
            <w:tcW w:w="42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2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吉山</w:t>
            </w:r>
          </w:p>
        </w:tc>
        <w:tc>
          <w:tcPr>
            <w:tcW w:w="42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新塘街</w:t>
            </w:r>
          </w:p>
        </w:tc>
        <w:tc>
          <w:tcPr>
            <w:tcW w:w="26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凌塘</w:t>
            </w:r>
          </w:p>
        </w:tc>
        <w:tc>
          <w:tcPr>
            <w:tcW w:w="42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2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沐陂</w:t>
            </w:r>
          </w:p>
        </w:tc>
        <w:tc>
          <w:tcPr>
            <w:tcW w:w="42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2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新塘</w:t>
            </w:r>
          </w:p>
        </w:tc>
        <w:tc>
          <w:tcPr>
            <w:tcW w:w="42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元岗街</w:t>
            </w:r>
          </w:p>
        </w:tc>
        <w:tc>
          <w:tcPr>
            <w:tcW w:w="26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元岗</w:t>
            </w:r>
          </w:p>
        </w:tc>
        <w:tc>
          <w:tcPr>
            <w:tcW w:w="42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ind w:firstLine="960" w:firstLineChars="300"/>
        <w:jc w:val="left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填报单位（盖章）：                                   填报日期：</w:t>
      </w:r>
    </w:p>
    <w:sectPr>
      <w:pgSz w:w="16838" w:h="11906" w:orient="landscape"/>
      <w:pgMar w:top="1984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kMWFiMmM3MTczNzQ1OGYyY2ZiN2FmMzI2OWViZTEifQ=="/>
  </w:docVars>
  <w:rsids>
    <w:rsidRoot w:val="00000000"/>
    <w:rsid w:val="104324CC"/>
    <w:rsid w:val="151D7CA1"/>
    <w:rsid w:val="1C357BE4"/>
    <w:rsid w:val="239953FE"/>
    <w:rsid w:val="26224420"/>
    <w:rsid w:val="28D9112C"/>
    <w:rsid w:val="2FF12CCD"/>
    <w:rsid w:val="33FD7593"/>
    <w:rsid w:val="390D4606"/>
    <w:rsid w:val="45357BBF"/>
    <w:rsid w:val="4E394EED"/>
    <w:rsid w:val="66432281"/>
    <w:rsid w:val="6B013FE5"/>
    <w:rsid w:val="7A6F581C"/>
    <w:rsid w:val="7FB87FD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209</Words>
  <Characters>281</Characters>
  <Lines>0</Lines>
  <Paragraphs>0</Paragraphs>
  <TotalTime>0</TotalTime>
  <ScaleCrop>false</ScaleCrop>
  <LinksUpToDate>false</LinksUpToDate>
  <CharactersWithSpaces>316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2020-08-11T09:28:00Z</dcterms:created>
  <dc:creator>wust</dc:creator>
  <cp:lastModifiedBy>DELL</cp:lastModifiedBy>
  <cp:lastPrinted>2022-06-13T08:35:00Z</cp:lastPrinted>
  <dcterms:modified xsi:type="dcterms:W3CDTF">2022-06-14T02:34:25Z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B803F57F5E734044A77DB1C0CCA370CA</vt:lpwstr>
  </property>
</Properties>
</file>