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840" w:leftChars="-40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员村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街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道综合保障中心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公开招聘工作人员报名表</w:t>
      </w:r>
    </w:p>
    <w:p>
      <w:pPr>
        <w:keepNext w:val="0"/>
        <w:keepLines w:val="0"/>
        <w:pageBreakBefore w:val="0"/>
        <w:widowControl/>
        <w:tabs>
          <w:tab w:val="left" w:pos="3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840" w:leftChars="-400" w:right="-1153" w:rightChars="-549" w:firstLine="0" w:firstLineChars="0"/>
        <w:jc w:val="both"/>
        <w:textAlignment w:val="auto"/>
        <w:rPr>
          <w:rFonts w:hint="eastAsia" w:ascii="仿宋_GB2312" w:hAnsi="Arial Narrow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应聘岗位：                             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</w:rPr>
        <w:t xml:space="preserve">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</w:rPr>
        <w:t>日</w:t>
      </w:r>
      <w:r>
        <w:rPr>
          <w:rFonts w:hint="eastAsia" w:ascii="宋体" w:hAnsi="宋体"/>
          <w:sz w:val="24"/>
        </w:rPr>
        <w:t xml:space="preserve">                                    </w:t>
      </w:r>
    </w:p>
    <w:tbl>
      <w:tblPr>
        <w:tblStyle w:val="6"/>
        <w:tblW w:w="10800" w:type="dxa"/>
        <w:tblInd w:w="-1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780"/>
        <w:gridCol w:w="2160"/>
        <w:gridCol w:w="860"/>
        <w:gridCol w:w="1069"/>
        <w:gridCol w:w="1223"/>
        <w:gridCol w:w="1208"/>
        <w:gridCol w:w="126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状况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生育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情况</w:t>
            </w:r>
          </w:p>
        </w:tc>
        <w:tc>
          <w:tcPr>
            <w:tcW w:w="476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（     ）未生育过子女；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（     ）已生育过子女（已育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none"/>
                <w:lang w:val="en-US" w:eastAsia="zh-CN"/>
              </w:rPr>
              <w:t>个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孩）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9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户口所在地详细地址</w:t>
            </w:r>
          </w:p>
        </w:tc>
        <w:tc>
          <w:tcPr>
            <w:tcW w:w="9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户籍类型</w:t>
            </w:r>
          </w:p>
        </w:tc>
        <w:tc>
          <w:tcPr>
            <w:tcW w:w="9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城填:【居民】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非城镇:【农村】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现居住广州详细地址</w:t>
            </w:r>
          </w:p>
        </w:tc>
        <w:tc>
          <w:tcPr>
            <w:tcW w:w="9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手机号码</w:t>
            </w:r>
          </w:p>
        </w:tc>
        <w:tc>
          <w:tcPr>
            <w:tcW w:w="408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是否曾从事过环卫行业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紧急联系人手机号码</w:t>
            </w:r>
          </w:p>
        </w:tc>
        <w:tc>
          <w:tcPr>
            <w:tcW w:w="408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是否有亲属或朋友在我站工作（介绍人及关系）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 xml:space="preserve">身体健康状况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如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曾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有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包括但不限于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重大疾病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传染病和重大手术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、基础病等既往病史，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必须填写，隐瞒病史者将解除劳动合同，并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承担相关法律责任</w:t>
            </w:r>
          </w:p>
        </w:tc>
        <w:tc>
          <w:tcPr>
            <w:tcW w:w="4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有无获刑、劳教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、违法、犯罪行为、既往被辞退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等不良历史记录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最近5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</w:rPr>
              <w:t>主要工作经历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工作岗位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薪资水平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0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0" w:rightChars="5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本人已阅读、理解并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做出以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下申明：</w:t>
            </w:r>
          </w:p>
          <w:p>
            <w:pPr>
              <w:numPr>
                <w:ilvl w:val="0"/>
                <w:numId w:val="1"/>
              </w:numPr>
              <w:ind w:left="425" w:leftChars="0" w:right="10" w:rightChars="5" w:hanging="425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与前用人单位已完全解除劳动合同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双方附属于劳动服务关系的权利义务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已全部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终止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ind w:left="425" w:leftChars="0" w:right="10" w:rightChars="5" w:hanging="425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入职后，在合同有效期内，完全服从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综合保障中心环卫部门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安排的工作及岗位（包括因工作需要而做出的调整、调动)，严格遵守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综合保障中心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各项规章制度，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积极主动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做好本职工作；</w:t>
            </w:r>
          </w:p>
          <w:p>
            <w:pPr>
              <w:numPr>
                <w:ilvl w:val="0"/>
                <w:numId w:val="1"/>
              </w:numPr>
              <w:ind w:left="425" w:leftChars="0" w:right="10" w:rightChars="5" w:hanging="425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入职体检费用全部自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1"/>
              </w:numPr>
              <w:ind w:left="425" w:leftChars="0" w:right="10" w:rightChars="5" w:hanging="425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录用最终解释权在员村街道综合保障中心；</w:t>
            </w:r>
          </w:p>
          <w:p>
            <w:pPr>
              <w:numPr>
                <w:ilvl w:val="0"/>
                <w:numId w:val="1"/>
              </w:numPr>
              <w:ind w:left="425" w:leftChars="0" w:right="10" w:rightChars="5" w:hanging="425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所提供应聘资料作为综合保障中心内部工作资料进行存档，不得退回或复印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="0" w:leftChars="0" w:right="10" w:rightChars="5" w:firstLine="420" w:firstLineChars="175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已阅读、理解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公告、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应聘报名表格的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相关要求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并遵守相关规章制度</w:t>
            </w:r>
            <w:r>
              <w:rPr>
                <w:rFonts w:hint="eastAsia" w:ascii="宋体" w:hAnsi="宋体" w:cs="宋体"/>
                <w:kern w:val="0"/>
                <w:sz w:val="24"/>
              </w:rPr>
              <w:t>。承诺以上所有信息真实有效，且可以作为审查依据，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如有虚假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或隐瞒、欺骗，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ascii="宋体" w:hAnsi="宋体" w:cs="宋体"/>
                <w:kern w:val="0"/>
                <w:sz w:val="24"/>
              </w:rPr>
              <w:t>愿意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承担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一切法律责任及由此造成的后果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kern w:val="0"/>
                <w:sz w:val="24"/>
              </w:rPr>
              <w:t>自填表之日起一个星期之内把所需资料交给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综合保障中心环卫部门</w:t>
            </w:r>
            <w:r>
              <w:rPr>
                <w:rFonts w:hint="eastAsia" w:ascii="宋体" w:hAnsi="宋体" w:cs="宋体"/>
                <w:kern w:val="0"/>
                <w:sz w:val="24"/>
              </w:rPr>
              <w:t>，若本人信息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变更</w:t>
            </w:r>
            <w:r>
              <w:rPr>
                <w:rFonts w:hint="eastAsia" w:ascii="宋体" w:hAnsi="宋体" w:cs="宋体"/>
                <w:kern w:val="0"/>
                <w:sz w:val="24"/>
              </w:rPr>
              <w:t>及时通知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综合保障中心环卫部门</w:t>
            </w:r>
            <w:r>
              <w:rPr>
                <w:rFonts w:hint="eastAsia" w:ascii="宋体" w:hAnsi="宋体" w:cs="宋体"/>
                <w:kern w:val="0"/>
                <w:sz w:val="24"/>
              </w:rPr>
              <w:t>，否则按规章制度处理。</w:t>
            </w:r>
          </w:p>
          <w:p>
            <w:pPr>
              <w:widowControl/>
              <w:spacing w:after="24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240"/>
              <w:ind w:firstLine="2891" w:firstLineChars="1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本人签名：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日期：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4" w:hRule="atLeast"/>
        </w:trPr>
        <w:tc>
          <w:tcPr>
            <w:tcW w:w="10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334645</wp:posOffset>
                      </wp:positionV>
                      <wp:extent cx="254000" cy="280035"/>
                      <wp:effectExtent l="5080" t="4445" r="7620" b="20320"/>
                      <wp:wrapNone/>
                      <wp:docPr id="7" name="图文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5305" y="4382135"/>
                                <a:ext cx="254000" cy="280035"/>
                              </a:xfrm>
                              <a:prstGeom prst="fram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7.6pt;margin-top:26.35pt;height:22.05pt;width:20pt;z-index:251659264;v-text-anchor:middle;mso-width-relative:page;mso-height-relative:page;" fillcolor="#5B9BD5 [3204]" filled="t" stroked="t" coordsize="254000,280035" o:gfxdata="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CDrXdzUAAAABwEAAA8AAAAAAAAAAQAgAAAAIgAAAGRycy9kb3ducmV2LnhtbFBLAQIUABQAAAAI&#10;AIdO4kB4aRPinAIAAC0FAAAOAAAAAAAAAAEAIAAAACMBAABkcnMvZTJvRG9jLnhtbFBLBQYAAAAA&#10;BgAGAFkBAAAxBgAAAAA=&#10;" path="m0,0l254000,0,254000,280035,0,280035xm31750,31750l31750,248285,222250,248285,222250,31750xe">
                      <v:path textboxrect="0,0,254000,280035" o:connectlocs="127000,0;0,140017;127000,280035;254000,140017" o:connectangles="247,164,82,0"/>
                      <v:fill on="t" focussize="0,0"/>
                      <v:stroke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招聘小组初审意见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spacing w:after="240"/>
              <w:ind w:firstLine="720" w:firstLineChars="30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同意录用：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 xml:space="preserve">月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日 上岗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拟安排在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班组：</w:t>
            </w:r>
          </w:p>
          <w:p>
            <w:pPr>
              <w:widowControl/>
              <w:spacing w:after="240"/>
              <w:jc w:val="left"/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306705</wp:posOffset>
                      </wp:positionV>
                      <wp:extent cx="254000" cy="280035"/>
                      <wp:effectExtent l="5080" t="4445" r="7620" b="20320"/>
                      <wp:wrapNone/>
                      <wp:docPr id="8" name="图文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80035"/>
                              </a:xfrm>
                              <a:prstGeom prst="fram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8.6pt;margin-top:24.15pt;height:22.05pt;width:20pt;z-index:251660288;v-text-anchor:middle;mso-width-relative:page;mso-height-relative:page;" fillcolor="#5B9BD5 [3204]" filled="t" stroked="t" coordsize="254000,280035" o:gfxdata="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YwBis1AAAAAcBAAAP&#10;AAAAAAAAAAEAIAAAACIAAABkcnMvZG93bnJldi54bWxQSwECFAAUAAAACACHTuJAVX+XzY4CAAAi&#10;BQAADgAAAAAAAAABACAAAAAjAQAAZHJzL2Uyb0RvYy54bWxQSwUGAAAAAAYABgBZAQAAIwYAAAAA&#10;" path="m0,0l254000,0,254000,280035,0,280035xm31750,31750l31750,248285,222250,248285,222250,31750xe">
                      <v:path textboxrect="0,0,254000,280035" o:connectlocs="127000,0;0,140017;127000,280035;254000,140017" o:connectangles="247,164,82,0"/>
                      <v:fill on="t" focussize="0,0"/>
                      <v:stroke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/>
              <w:spacing w:after="240"/>
              <w:ind w:firstLine="720" w:firstLineChars="30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不同意录用：</w:t>
            </w:r>
          </w:p>
          <w:p>
            <w:pPr>
              <w:widowControl/>
              <w:spacing w:after="24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招聘小组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签名：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                            </w:t>
            </w:r>
          </w:p>
          <w:p>
            <w:pPr>
              <w:widowControl/>
              <w:spacing w:after="240"/>
              <w:ind w:firstLine="1446" w:firstLineChars="60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after="240"/>
              <w:ind w:firstLine="1446" w:firstLineChars="60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after="240"/>
              <w:ind w:firstLine="1446" w:firstLineChars="60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日期：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4" w:hRule="atLeast"/>
        </w:trPr>
        <w:tc>
          <w:tcPr>
            <w:tcW w:w="10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员村综合保障中心（环卫主管）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签名：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日期：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spacing w:after="24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      ( 员村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综合保障中心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盖章 ）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600" w:right="1066" w:bottom="640" w:left="1800" w:header="851" w:footer="57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-840" w:leftChars="-400" w:firstLine="0" w:firstLineChars="0"/>
      <w:rPr>
        <w:rFonts w:hint="default" w:eastAsiaTheme="minorEastAsia"/>
        <w:sz w:val="28"/>
        <w:szCs w:val="28"/>
        <w:lang w:val="en-US" w:eastAsia="zh-CN"/>
      </w:rPr>
    </w:pPr>
    <w:r>
      <w:rPr>
        <w:rFonts w:hint="eastAsia"/>
        <w:sz w:val="28"/>
        <w:szCs w:val="28"/>
        <w:lang w:eastAsia="zh-CN"/>
      </w:rPr>
      <w:t>附件</w:t>
    </w:r>
    <w:r>
      <w:rPr>
        <w:rFonts w:hint="eastAsia"/>
        <w:sz w:val="28"/>
        <w:szCs w:val="28"/>
        <w:lang w:val="en-US" w:eastAsia="zh-CN"/>
      </w:rPr>
      <w:t xml:space="preserve">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BE7F5B"/>
    <w:multiLevelType w:val="singleLevel"/>
    <w:tmpl w:val="3CBE7F5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MGFhOTAwMGE5ZjBlY2M2YzBiMGQ4MTZkMTVjNGMifQ=="/>
  </w:docVars>
  <w:rsids>
    <w:rsidRoot w:val="00000000"/>
    <w:rsid w:val="05977BD5"/>
    <w:rsid w:val="4D276832"/>
    <w:rsid w:val="5F0F4D7C"/>
    <w:rsid w:val="61F34729"/>
    <w:rsid w:val="6D2F5048"/>
    <w:rsid w:val="6F2A5C0B"/>
    <w:rsid w:val="7360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"/>
    <w:basedOn w:val="2"/>
    <w:qFormat/>
    <w:uiPriority w:val="0"/>
    <w:pPr>
      <w:adjustRightInd w:val="0"/>
      <w:spacing w:before="120"/>
      <w:ind w:firstLine="624"/>
    </w:pPr>
    <w:rPr>
      <w:rFonts w:eastAsia="仿宋_GB231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749</Words>
  <Characters>749</Characters>
  <Lines>0</Lines>
  <Paragraphs>0</Paragraphs>
  <TotalTime>34</TotalTime>
  <ScaleCrop>false</ScaleCrop>
  <LinksUpToDate>false</LinksUpToDate>
  <CharactersWithSpaces>1204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2022-05-06T07:23:00Z</dcterms:created>
  <dc:creator>Administrator</dc:creator>
  <cp:lastModifiedBy>Administrator</cp:lastModifiedBy>
  <dcterms:modified xsi:type="dcterms:W3CDTF">2023-01-31T07:22:20Z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CA0F3936E2CD4CFA82465F0BBF04B8DB</vt:lpwstr>
  </property>
</Properties>
</file>