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jc w:val="center"/>
        <w:rPr>
          <w:rFonts w:eastAsia="方正小标宋_GBK"/>
          <w:sz w:val="36"/>
          <w:szCs w:val="36"/>
        </w:rPr>
      </w:pPr>
      <w:bookmarkStart w:id="1" w:name="_GoBack"/>
      <w:bookmarkEnd w:id="1"/>
      <w:bookmarkStart w:id="0" w:name="_Hlk32803022"/>
      <w:r>
        <w:rPr>
          <w:rFonts w:eastAsia="方正小标宋_GBK"/>
          <w:sz w:val="36"/>
          <w:szCs w:val="36"/>
        </w:rPr>
        <w:t>广州市天河区企业稳岗返还补助申请表</w:t>
      </w:r>
    </w:p>
    <w:bookmarkEnd w:id="0"/>
    <w:p>
      <w:pPr>
        <w:spacing w:beforeLines="50" w:afterLines="50" w:line="5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企业名称：                          申请时间：       年    月    日</w:t>
      </w:r>
    </w:p>
    <w:tbl>
      <w:tblPr>
        <w:tblStyle w:val="5"/>
        <w:tblW w:w="98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22"/>
        <w:gridCol w:w="2002"/>
        <w:gridCol w:w="1618"/>
        <w:gridCol w:w="372"/>
        <w:gridCol w:w="1836"/>
        <w:gridCol w:w="96"/>
        <w:gridCol w:w="2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企业性质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□国有  □集体  □股份   □其他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营业执照号码</w:t>
            </w:r>
          </w:p>
        </w:tc>
        <w:tc>
          <w:tcPr>
            <w:tcW w:w="2183" w:type="dxa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7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工商登记注册地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2183" w:type="dxa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7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社会保险编号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183" w:type="dxa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开户名称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7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开户银行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银行帐号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743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本企业上年度</w:t>
            </w:r>
          </w:p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裁员情况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2019年度参加失业保险人数（      ）人。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743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7" w:type="dxa"/>
            <w:gridSpan w:val="6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2019年度没有裁员情况的请选择此项□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743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7" w:type="dxa"/>
            <w:gridSpan w:val="6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上年度有裁员情况的请填写此项：2019年度领取失业保险金人数（     ）人，裁员率     %。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743" w:type="dxa"/>
            <w:gridSpan w:val="2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上年度实际缴纳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失业保险费（元）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申请稳岗返还补助金额=2019年度实际缴纳失业保险费</w:t>
            </w:r>
            <w:r>
              <w:rPr>
                <w:rFonts w:hAnsi="微软雅黑" w:eastAsia="微软雅黑"/>
                <w:sz w:val="24"/>
                <w:szCs w:val="24"/>
              </w:rPr>
              <w:t>ⅹ</w:t>
            </w:r>
            <w:r>
              <w:rPr>
                <w:rFonts w:eastAsia="微软雅黑"/>
                <w:sz w:val="24"/>
                <w:szCs w:val="24"/>
              </w:rPr>
              <w:t>50%</w:t>
            </w:r>
            <w:r>
              <w:rPr>
                <w:rFonts w:hAnsi="微软雅黑" w:eastAsia="微软雅黑"/>
                <w:sz w:val="24"/>
                <w:szCs w:val="24"/>
              </w:rPr>
              <w:t>ⅹ</w:t>
            </w:r>
            <w:r>
              <w:rPr>
                <w:rFonts w:eastAsia="微软雅黑"/>
                <w:sz w:val="24"/>
                <w:szCs w:val="24"/>
              </w:rPr>
              <w:t xml:space="preserve">15% </w:t>
            </w:r>
            <w:r>
              <w:rPr>
                <w:rFonts w:hAnsi="微软雅黑" w:eastAsia="微软雅黑"/>
                <w:sz w:val="24"/>
                <w:szCs w:val="24"/>
              </w:rPr>
              <w:t>（元）</w:t>
            </w:r>
          </w:p>
        </w:tc>
        <w:tc>
          <w:tcPr>
            <w:tcW w:w="2183" w:type="dxa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7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劳务派遣公司</w:t>
            </w:r>
          </w:p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（填写）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是否与用工企业签订稳岗返还协议：是（   ）   否（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17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企业类型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兼并重组□化解产能严重过剩□淘汰落后产能□国务院、省人民政府批准的其他行业、企业□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74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僵尸企业填写</w:t>
            </w:r>
          </w:p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是否属关停企业</w:t>
            </w:r>
          </w:p>
          <w:p>
            <w:pPr>
              <w:autoSpaceDE w:val="0"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是否生产经营恢复有望企业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4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是（   ）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ind w:firstLine="240" w:firstLineChars="100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spacing w:line="420" w:lineRule="exact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否（   ）</w:t>
            </w:r>
          </w:p>
          <w:p>
            <w:pPr>
              <w:autoSpaceDE w:val="0"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是（   ）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  <w:jc w:val="center"/>
        </w:trPr>
        <w:tc>
          <w:tcPr>
            <w:tcW w:w="72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</w:t>
            </w:r>
          </w:p>
          <w:p>
            <w:pPr>
              <w:autoSpaceDE w:val="0"/>
              <w:spacing w:line="42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请</w:t>
            </w:r>
          </w:p>
          <w:p>
            <w:pPr>
              <w:autoSpaceDE w:val="0"/>
              <w:spacing w:line="42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</w:p>
          <w:p>
            <w:pPr>
              <w:autoSpaceDE w:val="0"/>
              <w:spacing w:line="42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位   </w:t>
            </w:r>
          </w:p>
        </w:tc>
        <w:tc>
          <w:tcPr>
            <w:tcW w:w="912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申请人保证上述填写事项均为事实，如申请人故意隐瞒、虚构或以其他方式提供虚假材料的，由此造成的所有后果由申请人自行承担。申请人承诺所获得稳岗返还补助主要用于职工生活补助、缴纳社会保险费、转岗培训、技能提升培训等相关支出。</w:t>
            </w:r>
          </w:p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</w:p>
          <w:p>
            <w:pPr>
              <w:autoSpaceDE w:val="0"/>
              <w:spacing w:line="42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法定代表人（签字）：</w:t>
            </w:r>
          </w:p>
          <w:p>
            <w:pPr>
              <w:autoSpaceDE w:val="0"/>
              <w:spacing w:line="42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（企业印章）</w:t>
            </w:r>
          </w:p>
          <w:p>
            <w:pPr>
              <w:autoSpaceDE w:val="0"/>
              <w:spacing w:line="420" w:lineRule="exact"/>
              <w:ind w:firstLine="6148" w:firstLineChars="2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85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   定   审   核   意   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7" w:hRule="atLeast"/>
          <w:jc w:val="center"/>
        </w:trPr>
        <w:tc>
          <w:tcPr>
            <w:tcW w:w="721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spacing w:line="420" w:lineRule="exact"/>
              <w:ind w:right="113" w:firstLine="240" w:firstLineChars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区社保中心意见</w:t>
            </w:r>
          </w:p>
        </w:tc>
        <w:tc>
          <w:tcPr>
            <w:tcW w:w="912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经审核，申请企业的裁员率为     %，其2019年度实际缴纳失业保险费ⅹ50%ⅹ15%的金额（补助金额）为        元。</w:t>
            </w:r>
          </w:p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</w:p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经办人：</w:t>
            </w:r>
          </w:p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审核人：</w:t>
            </w:r>
          </w:p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审批人：</w:t>
            </w:r>
          </w:p>
          <w:p>
            <w:pPr>
              <w:autoSpaceDE w:val="0"/>
              <w:spacing w:line="420" w:lineRule="exact"/>
              <w:ind w:firstLine="6148" w:firstLineChars="2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9" w:hRule="atLeast"/>
          <w:jc w:val="center"/>
        </w:trPr>
        <w:tc>
          <w:tcPr>
            <w:tcW w:w="721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spacing w:line="4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区人社局意见</w:t>
            </w:r>
          </w:p>
        </w:tc>
        <w:tc>
          <w:tcPr>
            <w:tcW w:w="912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</w:p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</w:p>
          <w:p>
            <w:pPr>
              <w:autoSpaceDE w:val="0"/>
              <w:spacing w:line="42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（单位印章）</w:t>
            </w:r>
          </w:p>
          <w:p>
            <w:pPr>
              <w:autoSpaceDE w:val="0"/>
              <w:spacing w:line="420" w:lineRule="exact"/>
              <w:ind w:firstLine="6148" w:firstLineChars="2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  <w:jc w:val="center"/>
        </w:trPr>
        <w:tc>
          <w:tcPr>
            <w:tcW w:w="721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spacing w:line="420" w:lineRule="exact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12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sz w:val="24"/>
                <w:szCs w:val="24"/>
              </w:rPr>
            </w:pPr>
          </w:p>
          <w:p>
            <w:pPr>
              <w:autoSpaceDE w:val="0"/>
              <w:spacing w:line="420" w:lineRule="exact"/>
              <w:ind w:firstLine="6120" w:firstLineChars="2550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(第二版）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E0388"/>
    <w:rsid w:val="00025DC1"/>
    <w:rsid w:val="0003187B"/>
    <w:rsid w:val="00047CE4"/>
    <w:rsid w:val="000A21D9"/>
    <w:rsid w:val="000C65E4"/>
    <w:rsid w:val="00106697"/>
    <w:rsid w:val="0012428B"/>
    <w:rsid w:val="00175674"/>
    <w:rsid w:val="00195190"/>
    <w:rsid w:val="001B0BBB"/>
    <w:rsid w:val="001F1BED"/>
    <w:rsid w:val="0025256E"/>
    <w:rsid w:val="002545FD"/>
    <w:rsid w:val="00254F51"/>
    <w:rsid w:val="00281BBA"/>
    <w:rsid w:val="002F6D6C"/>
    <w:rsid w:val="003142E0"/>
    <w:rsid w:val="003815EB"/>
    <w:rsid w:val="003B0F98"/>
    <w:rsid w:val="004051AD"/>
    <w:rsid w:val="004525AC"/>
    <w:rsid w:val="004E21C3"/>
    <w:rsid w:val="0053549A"/>
    <w:rsid w:val="00536F13"/>
    <w:rsid w:val="005376E7"/>
    <w:rsid w:val="00583340"/>
    <w:rsid w:val="005B4993"/>
    <w:rsid w:val="00601CDA"/>
    <w:rsid w:val="00603272"/>
    <w:rsid w:val="00621BCD"/>
    <w:rsid w:val="006953EB"/>
    <w:rsid w:val="006A7661"/>
    <w:rsid w:val="006B4662"/>
    <w:rsid w:val="00712EE9"/>
    <w:rsid w:val="00741BE6"/>
    <w:rsid w:val="007715AA"/>
    <w:rsid w:val="007A0F74"/>
    <w:rsid w:val="007F2F0A"/>
    <w:rsid w:val="00891CF0"/>
    <w:rsid w:val="008A37E3"/>
    <w:rsid w:val="008B3D56"/>
    <w:rsid w:val="008B6326"/>
    <w:rsid w:val="008D01F3"/>
    <w:rsid w:val="00950222"/>
    <w:rsid w:val="009E44AB"/>
    <w:rsid w:val="00A228E4"/>
    <w:rsid w:val="00A62911"/>
    <w:rsid w:val="00A91E20"/>
    <w:rsid w:val="00AA7BB9"/>
    <w:rsid w:val="00AC668A"/>
    <w:rsid w:val="00B30B80"/>
    <w:rsid w:val="00B34FE0"/>
    <w:rsid w:val="00B55461"/>
    <w:rsid w:val="00C56360"/>
    <w:rsid w:val="00C81044"/>
    <w:rsid w:val="00C83240"/>
    <w:rsid w:val="00C91E54"/>
    <w:rsid w:val="00D50789"/>
    <w:rsid w:val="00D819ED"/>
    <w:rsid w:val="00D94F6D"/>
    <w:rsid w:val="00E52341"/>
    <w:rsid w:val="00F01A39"/>
    <w:rsid w:val="00F155E3"/>
    <w:rsid w:val="00FC4EA0"/>
    <w:rsid w:val="06D468F7"/>
    <w:rsid w:val="07DF554F"/>
    <w:rsid w:val="085A4450"/>
    <w:rsid w:val="093E0388"/>
    <w:rsid w:val="0D5714AE"/>
    <w:rsid w:val="0EC20C9B"/>
    <w:rsid w:val="18344CD6"/>
    <w:rsid w:val="1D2C2431"/>
    <w:rsid w:val="1E2B7232"/>
    <w:rsid w:val="1FF46324"/>
    <w:rsid w:val="213B0CDF"/>
    <w:rsid w:val="22253341"/>
    <w:rsid w:val="22B23FB0"/>
    <w:rsid w:val="24871D44"/>
    <w:rsid w:val="2804216F"/>
    <w:rsid w:val="29CD2964"/>
    <w:rsid w:val="322F7080"/>
    <w:rsid w:val="389512EA"/>
    <w:rsid w:val="3EEF2741"/>
    <w:rsid w:val="3F495CFD"/>
    <w:rsid w:val="485A4720"/>
    <w:rsid w:val="486F7C9A"/>
    <w:rsid w:val="4B045A9E"/>
    <w:rsid w:val="4BD00AFB"/>
    <w:rsid w:val="4D332CD2"/>
    <w:rsid w:val="5217082A"/>
    <w:rsid w:val="6390046D"/>
    <w:rsid w:val="71B47FF8"/>
    <w:rsid w:val="756E33C0"/>
    <w:rsid w:val="7580446A"/>
    <w:rsid w:val="7D9B2A3D"/>
    <w:rsid w:val="7DC13A29"/>
    <w:rsid w:val="7E8E51FC"/>
    <w:rsid w:val="7F8D58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qFormat/>
    <w:uiPriority w:val="0"/>
    <w:pPr>
      <w:jc w:val="left"/>
    </w:pPr>
    <w:rPr>
      <w:rFonts w:ascii="仿宋_GB2312" w:hAnsi="Calibri" w:eastAsia="仿宋_GB2312"/>
      <w:color w:val="000000"/>
      <w:sz w:val="32"/>
      <w:szCs w:val="32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E1DF14-B1CB-470A-A5EE-FA6EAFB49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315</Words>
  <Characters>1800</Characters>
  <Lines>15</Lines>
  <Paragraphs>4</Paragraphs>
  <TotalTime>26</TotalTime>
  <ScaleCrop>false</ScaleCrop>
  <LinksUpToDate>false</LinksUpToDate>
  <CharactersWithSpaces>2111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2020-03-18T02:40:00Z</dcterms:created>
  <dc:creator>Zhao</dc:creator>
  <cp:lastModifiedBy>finkel</cp:lastModifiedBy>
  <cp:lastPrinted>2020-03-18T01:25:00Z</cp:lastPrinted>
  <dcterms:modified xsi:type="dcterms:W3CDTF">2020-03-24T08:05:47Z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