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  <w:lang w:eastAsia="zh-CN"/>
        </w:rPr>
        <w:t>拟入驻</w:t>
      </w:r>
      <w:r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</w:rPr>
        <w:t>社会组织会员名册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337"/>
        <w:tblOverlap w:val="never"/>
        <w:tblW w:w="86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257"/>
        <w:gridCol w:w="4299"/>
        <w:gridCol w:w="13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会员单位名称</w:t>
            </w:r>
          </w:p>
        </w:tc>
        <w:tc>
          <w:tcPr>
            <w:tcW w:w="4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简介（300字数以内）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23B5D"/>
    <w:rsid w:val="4F623B5D"/>
    <w:rsid w:val="7DE9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2020-04-22T07:01:00Z</dcterms:created>
  <dc:creator>PC</dc:creator>
  <cp:lastModifiedBy>PC</cp:lastModifiedBy>
  <dcterms:modified xsi:type="dcterms:W3CDTF">2020-04-22T07:02:21Z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