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 xml:space="preserve">附件3 </w:t>
      </w:r>
    </w:p>
    <w:p>
      <w:pPr>
        <w:spacing w:before="156" w:beforeLines="50" w:after="156" w:afterLines="50" w:line="48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法定代表人证明书</w:t>
      </w:r>
    </w:p>
    <w:p>
      <w:pPr>
        <w:spacing w:line="76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 xml:space="preserve">同志，现任我单位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职务，为法定代表人，特此证明。</w:t>
      </w:r>
    </w:p>
    <w:p>
      <w:pPr>
        <w:spacing w:line="76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本证明书字签发之日起生效，有效期与本会响应文件中标注的响应有效期相同。</w:t>
      </w:r>
    </w:p>
    <w:p>
      <w:pPr>
        <w:pStyle w:val="5"/>
        <w:spacing w:before="156" w:line="640" w:lineRule="exact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附：</w:t>
      </w:r>
    </w:p>
    <w:p>
      <w:pPr>
        <w:pStyle w:val="5"/>
        <w:spacing w:before="156" w:line="64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yellow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营业执照（注册号码）：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pStyle w:val="5"/>
        <w:spacing w:before="156" w:line="640" w:lineRule="exact"/>
        <w:ind w:firstLine="480" w:firstLineChars="200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登记注册类型：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pStyle w:val="5"/>
        <w:spacing w:before="156" w:line="640" w:lineRule="exact"/>
        <w:ind w:firstLine="480" w:firstLineChars="200"/>
        <w:rPr>
          <w:rFonts w:hint="eastAsia" w:hAnsi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业务范围：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</w:t>
      </w:r>
    </w:p>
    <w:p>
      <w:pPr>
        <w:pStyle w:val="5"/>
        <w:spacing w:before="156" w:line="64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</w:t>
      </w:r>
    </w:p>
    <w:p>
      <w:pPr>
        <w:spacing w:line="760" w:lineRule="exact"/>
        <w:ind w:firstLine="480" w:firstLineChars="200"/>
        <w:rPr>
          <w:rFonts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法定代表人身份证复印件：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  <w:bookmarkStart w:id="0" w:name="_GoBack"/>
      <w:bookmarkEnd w:id="0"/>
    </w:p>
    <w:p>
      <w:pPr>
        <w:spacing w:line="760" w:lineRule="exact"/>
        <w:jc w:val="left"/>
        <w:rPr>
          <w:rFonts w:hint="eastAsia"/>
          <w:color w:val="000000"/>
          <w:sz w:val="24"/>
        </w:rPr>
      </w:pPr>
    </w:p>
    <w:p>
      <w:pPr>
        <w:spacing w:line="760" w:lineRule="exact"/>
        <w:ind w:firstLine="3600" w:firstLineChars="15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 标 人：（公章）</w:t>
      </w:r>
    </w:p>
    <w:p>
      <w:pPr>
        <w:spacing w:before="156"/>
        <w:rPr>
          <w:rFonts w:ascii="宋体" w:hAnsi="宋体"/>
          <w:color w:val="000000"/>
          <w:sz w:val="24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                      </w:t>
      </w:r>
      <w:r>
        <w:rPr>
          <w:rFonts w:hint="eastAsia" w:ascii="宋体" w:hAnsi="宋体"/>
          <w:color w:val="000000"/>
          <w:sz w:val="24"/>
        </w:rPr>
        <w:t>法定代表人或委托代理人：（签名）</w:t>
      </w:r>
    </w:p>
    <w:p>
      <w:pPr>
        <w:spacing w:before="156" w:line="480" w:lineRule="auto"/>
        <w:ind w:right="480"/>
        <w:rPr>
          <w:rFonts w:hAnsi="宋体"/>
          <w:sz w:val="24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                      </w:t>
      </w:r>
      <w:r>
        <w:rPr>
          <w:rFonts w:hint="eastAsia"/>
          <w:color w:val="000000"/>
          <w:sz w:val="24"/>
        </w:rPr>
        <w:t>日   期：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注：如果由法定代表人签署报名文件，则不需提交授权委托书。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6094"/>
    <w:rsid w:val="572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"/>
      <w:sz w:val="21"/>
      <w:szCs w:val="24"/>
    </w:rPr>
  </w:style>
  <w:style w:type="paragraph" w:customStyle="1" w:styleId="5">
    <w:name w:val="1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区委党校（区行政干部学校、市委党校天河区分校）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2023-09-18T08:49:00Z</dcterms:created>
  <dc:creator>潘泓瀚</dc:creator>
  <cp:lastModifiedBy>潘泓瀚</cp:lastModifiedBy>
  <dcterms:modified xsi:type="dcterms:W3CDTF">2023-09-18T08:50:56Z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