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535" w:rsidRDefault="00052218">
      <w:pPr>
        <w:pStyle w:val="a3"/>
        <w:widowControl/>
        <w:spacing w:beforeAutospacing="0" w:afterAutospacing="0" w:line="26" w:lineRule="atLeast"/>
        <w:rPr>
          <w:rFonts w:ascii="Times New Roman" w:eastAsia="黑体" w:hAnsi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黑体" w:hAnsi="Times New Roman"/>
          <w:color w:val="333333"/>
          <w:sz w:val="32"/>
          <w:szCs w:val="32"/>
          <w:shd w:val="clear" w:color="auto" w:fill="FFFFFF"/>
        </w:rPr>
        <w:t>附件</w:t>
      </w:r>
      <w:r>
        <w:rPr>
          <w:rFonts w:ascii="Times New Roman" w:eastAsia="黑体" w:hAnsi="Times New Roman" w:hint="eastAsia"/>
          <w:color w:val="333333"/>
          <w:sz w:val="32"/>
          <w:szCs w:val="32"/>
          <w:shd w:val="clear" w:color="auto" w:fill="FFFFFF"/>
        </w:rPr>
        <w:t>2</w:t>
      </w:r>
    </w:p>
    <w:tbl>
      <w:tblPr>
        <w:tblStyle w:val="a4"/>
        <w:tblpPr w:leftFromText="180" w:rightFromText="180" w:vertAnchor="text" w:tblpX="10214" w:tblpY="877"/>
        <w:tblOverlap w:val="never"/>
        <w:tblW w:w="0" w:type="auto"/>
        <w:tblLook w:val="04A0"/>
      </w:tblPr>
      <w:tblGrid>
        <w:gridCol w:w="2276"/>
      </w:tblGrid>
      <w:tr w:rsidR="00A95535">
        <w:trPr>
          <w:trHeight w:val="1862"/>
        </w:trPr>
        <w:tc>
          <w:tcPr>
            <w:tcW w:w="2276" w:type="dxa"/>
            <w:tcBorders>
              <w:left w:val="nil"/>
              <w:bottom w:val="nil"/>
            </w:tcBorders>
          </w:tcPr>
          <w:p w:rsidR="00A95535" w:rsidRDefault="00A95535">
            <w:pPr>
              <w:pStyle w:val="a3"/>
              <w:widowControl/>
              <w:spacing w:beforeAutospacing="0" w:afterAutospacing="0" w:line="26" w:lineRule="atLeast"/>
              <w:jc w:val="center"/>
              <w:rPr>
                <w:rFonts w:ascii="Times New Roman" w:eastAsia="方正小标宋_GBK" w:hAnsi="Times New Roman" w:cs="Times New Roman"/>
                <w:color w:val="333333"/>
                <w:sz w:val="44"/>
                <w:szCs w:val="44"/>
                <w:shd w:val="clear" w:color="auto" w:fill="FFFFFF"/>
              </w:rPr>
            </w:pPr>
          </w:p>
        </w:tc>
      </w:tr>
    </w:tbl>
    <w:tbl>
      <w:tblPr>
        <w:tblStyle w:val="a4"/>
        <w:tblpPr w:leftFromText="180" w:rightFromText="180" w:vertAnchor="text" w:tblpX="10214" w:tblpY="1102"/>
        <w:tblOverlap w:val="never"/>
        <w:tblW w:w="0" w:type="auto"/>
        <w:tblLook w:val="04A0"/>
      </w:tblPr>
      <w:tblGrid>
        <w:gridCol w:w="1541"/>
      </w:tblGrid>
      <w:tr w:rsidR="00A95535">
        <w:trPr>
          <w:trHeight w:val="30"/>
        </w:trPr>
        <w:tc>
          <w:tcPr>
            <w:tcW w:w="1541" w:type="dxa"/>
            <w:tcBorders>
              <w:left w:val="nil"/>
            </w:tcBorders>
          </w:tcPr>
          <w:p w:rsidR="00A95535" w:rsidRDefault="00A95535">
            <w:pPr>
              <w:pStyle w:val="a3"/>
              <w:widowControl/>
              <w:spacing w:beforeAutospacing="0" w:afterAutospacing="0" w:line="26" w:lineRule="atLeast"/>
              <w:jc w:val="center"/>
              <w:rPr>
                <w:rFonts w:ascii="Times New Roman" w:eastAsia="方正小标宋_GBK" w:hAnsi="Times New Roman" w:cs="Times New Roman"/>
                <w:color w:val="333333"/>
                <w:sz w:val="44"/>
                <w:szCs w:val="44"/>
                <w:shd w:val="clear" w:color="auto" w:fill="FFFFFF"/>
              </w:rPr>
            </w:pPr>
          </w:p>
        </w:tc>
      </w:tr>
      <w:tr w:rsidR="00A95535">
        <w:trPr>
          <w:trHeight w:val="30"/>
        </w:trPr>
        <w:tc>
          <w:tcPr>
            <w:tcW w:w="1541" w:type="dxa"/>
            <w:tcBorders>
              <w:left w:val="nil"/>
            </w:tcBorders>
          </w:tcPr>
          <w:p w:rsidR="00A95535" w:rsidRDefault="00A95535">
            <w:pPr>
              <w:pStyle w:val="a3"/>
              <w:widowControl/>
              <w:spacing w:beforeAutospacing="0" w:afterAutospacing="0" w:line="26" w:lineRule="atLeast"/>
              <w:jc w:val="center"/>
              <w:rPr>
                <w:rFonts w:ascii="Times New Roman" w:eastAsia="方正小标宋_GBK" w:hAnsi="Times New Roman" w:cs="Times New Roman"/>
                <w:color w:val="333333"/>
                <w:sz w:val="44"/>
                <w:szCs w:val="44"/>
                <w:shd w:val="clear" w:color="auto" w:fill="FFFFFF"/>
              </w:rPr>
            </w:pPr>
          </w:p>
        </w:tc>
      </w:tr>
    </w:tbl>
    <w:p w:rsidR="00560FA5" w:rsidRDefault="00560FA5" w:rsidP="00560FA5">
      <w:pPr>
        <w:pStyle w:val="a7"/>
        <w:spacing w:line="560" w:lineRule="exact"/>
        <w:ind w:firstLine="0"/>
        <w:jc w:val="center"/>
        <w:rPr>
          <w:rFonts w:ascii="Times New Roman" w:eastAsia="方正小标宋_GBK" w:hAnsi="Times New Roman" w:cs="Times New Roman" w:hint="eastAsia"/>
          <w:color w:val="333333"/>
          <w:kern w:val="0"/>
          <w:sz w:val="44"/>
          <w:szCs w:val="44"/>
          <w:shd w:val="clear" w:color="auto" w:fill="FFFFFF"/>
        </w:rPr>
      </w:pPr>
      <w:bookmarkStart w:id="0" w:name="_GoBack"/>
      <w:bookmarkEnd w:id="0"/>
    </w:p>
    <w:p w:rsidR="00560FA5" w:rsidRDefault="00560FA5" w:rsidP="00560FA5">
      <w:pPr>
        <w:pStyle w:val="a7"/>
        <w:spacing w:line="560" w:lineRule="exact"/>
        <w:ind w:firstLine="0"/>
        <w:jc w:val="center"/>
        <w:rPr>
          <w:rFonts w:ascii="Times New Roman" w:eastAsia="方正小标宋_GBK" w:hAnsi="Times New Roman" w:cs="Times New Roman" w:hint="eastAsia"/>
          <w:color w:val="333333"/>
          <w:kern w:val="0"/>
          <w:sz w:val="44"/>
          <w:szCs w:val="44"/>
          <w:shd w:val="clear" w:color="auto" w:fill="FFFFFF"/>
        </w:rPr>
      </w:pPr>
      <w:r w:rsidRPr="00560FA5">
        <w:rPr>
          <w:rFonts w:ascii="Times New Roman" w:eastAsia="方正小标宋_GBK" w:hAnsi="Times New Roman" w:cs="Times New Roman" w:hint="eastAsia"/>
          <w:color w:val="333333"/>
          <w:kern w:val="0"/>
          <w:sz w:val="44"/>
          <w:szCs w:val="44"/>
          <w:shd w:val="clear" w:color="auto" w:fill="FFFFFF"/>
        </w:rPr>
        <w:t>粤港澳</w:t>
      </w:r>
      <w:r w:rsidRPr="00560FA5">
        <w:rPr>
          <w:rFonts w:ascii="Times New Roman" w:eastAsia="方正小标宋_GBK" w:hAnsi="Times New Roman" w:cs="Times New Roman"/>
          <w:color w:val="333333"/>
          <w:kern w:val="0"/>
          <w:sz w:val="44"/>
          <w:szCs w:val="44"/>
          <w:shd w:val="clear" w:color="auto" w:fill="FFFFFF"/>
        </w:rPr>
        <w:t>大湾区</w:t>
      </w:r>
      <w:r w:rsidRPr="00560FA5">
        <w:rPr>
          <w:rFonts w:ascii="Times New Roman" w:eastAsia="方正小标宋_GBK" w:hAnsi="Times New Roman" w:cs="Times New Roman" w:hint="eastAsia"/>
          <w:color w:val="333333"/>
          <w:kern w:val="0"/>
          <w:sz w:val="44"/>
          <w:szCs w:val="44"/>
          <w:shd w:val="clear" w:color="auto" w:fill="FFFFFF"/>
        </w:rPr>
        <w:t>（天河）理财资管服务中心</w:t>
      </w:r>
    </w:p>
    <w:p w:rsidR="00A95535" w:rsidRPr="00560FA5" w:rsidRDefault="00560FA5" w:rsidP="00560FA5">
      <w:pPr>
        <w:pStyle w:val="a7"/>
        <w:spacing w:line="560" w:lineRule="exact"/>
        <w:ind w:firstLine="0"/>
        <w:jc w:val="center"/>
        <w:rPr>
          <w:rFonts w:ascii="Times New Roman" w:eastAsia="方正小标宋_GBK" w:hAnsi="Times New Roman" w:cs="Times New Roman"/>
          <w:color w:val="333333"/>
          <w:kern w:val="0"/>
          <w:sz w:val="44"/>
          <w:szCs w:val="44"/>
          <w:shd w:val="clear" w:color="auto" w:fill="FFFFFF"/>
        </w:rPr>
      </w:pPr>
      <w:r w:rsidRPr="00560FA5">
        <w:rPr>
          <w:rFonts w:ascii="Times New Roman" w:eastAsia="方正小标宋_GBK" w:hAnsi="Times New Roman" w:cs="Times New Roman" w:hint="eastAsia"/>
          <w:color w:val="333333"/>
          <w:kern w:val="0"/>
          <w:sz w:val="44"/>
          <w:szCs w:val="44"/>
          <w:shd w:val="clear" w:color="auto" w:fill="FFFFFF"/>
        </w:rPr>
        <w:t>运营</w:t>
      </w:r>
      <w:r w:rsidRPr="00560FA5">
        <w:rPr>
          <w:rFonts w:ascii="Times New Roman" w:eastAsia="方正小标宋_GBK" w:hAnsi="Times New Roman" w:cs="Times New Roman"/>
          <w:color w:val="333333"/>
          <w:sz w:val="44"/>
          <w:szCs w:val="44"/>
          <w:shd w:val="clear" w:color="auto" w:fill="FFFFFF"/>
        </w:rPr>
        <w:t>服务项目</w:t>
      </w:r>
      <w:r w:rsidR="00052218">
        <w:rPr>
          <w:rFonts w:ascii="Times New Roman" w:eastAsia="方正小标宋_GBK" w:hAnsi="Times New Roman" w:cs="Times New Roman"/>
          <w:color w:val="333333"/>
          <w:sz w:val="44"/>
          <w:szCs w:val="44"/>
          <w:shd w:val="clear" w:color="auto" w:fill="FFFFFF"/>
        </w:rPr>
        <w:t>报名表</w:t>
      </w:r>
    </w:p>
    <w:p w:rsidR="00A95535" w:rsidRDefault="00A95535">
      <w:pPr>
        <w:pStyle w:val="a3"/>
        <w:widowControl/>
        <w:spacing w:beforeAutospacing="0" w:afterAutospacing="0" w:line="600" w:lineRule="exact"/>
        <w:jc w:val="center"/>
        <w:rPr>
          <w:rFonts w:ascii="Times New Roman" w:eastAsia="方正小标宋_GBK" w:hAnsi="Times New Roman"/>
          <w:color w:val="333333"/>
          <w:sz w:val="44"/>
          <w:szCs w:val="44"/>
          <w:shd w:val="clear" w:color="auto" w:fill="FFFFFF"/>
        </w:rPr>
      </w:pPr>
    </w:p>
    <w:tbl>
      <w:tblPr>
        <w:tblW w:w="494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5"/>
        <w:gridCol w:w="2040"/>
        <w:gridCol w:w="1543"/>
        <w:gridCol w:w="2063"/>
      </w:tblGrid>
      <w:tr w:rsidR="00A95535">
        <w:trPr>
          <w:trHeight w:val="639"/>
        </w:trPr>
        <w:tc>
          <w:tcPr>
            <w:tcW w:w="1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A95535" w:rsidRDefault="00052218">
            <w:pPr>
              <w:pStyle w:val="a3"/>
              <w:widowControl/>
              <w:spacing w:line="26" w:lineRule="atLeas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333333"/>
                <w:sz w:val="32"/>
                <w:szCs w:val="32"/>
              </w:rPr>
              <w:t>单位</w:t>
            </w:r>
            <w:r>
              <w:rPr>
                <w:rFonts w:ascii="Times New Roman" w:eastAsia="仿宋_GB2312" w:hAnsi="Times New Roman"/>
                <w:color w:val="333333"/>
                <w:sz w:val="32"/>
                <w:szCs w:val="32"/>
              </w:rPr>
              <w:t>名称</w:t>
            </w:r>
          </w:p>
        </w:tc>
        <w:tc>
          <w:tcPr>
            <w:tcW w:w="33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A95535" w:rsidRDefault="00A95535">
            <w:pPr>
              <w:widowControl/>
              <w:spacing w:line="360" w:lineRule="atLeast"/>
              <w:jc w:val="left"/>
              <w:textAlignment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</w:tr>
      <w:tr w:rsidR="00A95535">
        <w:trPr>
          <w:trHeight w:val="504"/>
        </w:trPr>
        <w:tc>
          <w:tcPr>
            <w:tcW w:w="1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A95535" w:rsidRDefault="00052218">
            <w:pPr>
              <w:pStyle w:val="a3"/>
              <w:widowControl/>
              <w:spacing w:line="26" w:lineRule="atLeast"/>
              <w:rPr>
                <w:rFonts w:ascii="Times New Roman" w:eastAsia="仿宋_GB2312" w:hAnsi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333333"/>
                <w:sz w:val="32"/>
                <w:szCs w:val="32"/>
              </w:rPr>
              <w:t>经营地址</w:t>
            </w:r>
          </w:p>
        </w:tc>
        <w:tc>
          <w:tcPr>
            <w:tcW w:w="33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A95535" w:rsidRDefault="00A95535">
            <w:pPr>
              <w:widowControl/>
              <w:spacing w:line="360" w:lineRule="atLeast"/>
              <w:jc w:val="left"/>
              <w:textAlignment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</w:tr>
      <w:tr w:rsidR="00A95535">
        <w:trPr>
          <w:trHeight w:val="579"/>
        </w:trPr>
        <w:tc>
          <w:tcPr>
            <w:tcW w:w="1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A95535" w:rsidRDefault="00052218">
            <w:pPr>
              <w:pStyle w:val="a3"/>
              <w:widowControl/>
              <w:spacing w:line="26" w:lineRule="atLeast"/>
              <w:rPr>
                <w:rFonts w:ascii="Times New Roman" w:eastAsia="仿宋_GB2312" w:hAnsi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333333"/>
                <w:sz w:val="32"/>
                <w:szCs w:val="32"/>
              </w:rPr>
              <w:t>统一社会信用代码</w:t>
            </w:r>
          </w:p>
        </w:tc>
        <w:tc>
          <w:tcPr>
            <w:tcW w:w="33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A95535" w:rsidRDefault="00A95535">
            <w:pPr>
              <w:widowControl/>
              <w:spacing w:line="360" w:lineRule="atLeast"/>
              <w:jc w:val="left"/>
              <w:textAlignment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</w:tr>
      <w:tr w:rsidR="00A95535">
        <w:trPr>
          <w:trHeight w:val="579"/>
        </w:trPr>
        <w:tc>
          <w:tcPr>
            <w:tcW w:w="1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A95535" w:rsidRDefault="00052218">
            <w:pPr>
              <w:pStyle w:val="a3"/>
              <w:widowControl/>
              <w:spacing w:line="26" w:lineRule="atLeas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333333"/>
                <w:sz w:val="32"/>
                <w:szCs w:val="32"/>
              </w:rPr>
              <w:t>法定代表人</w:t>
            </w:r>
          </w:p>
        </w:tc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A95535" w:rsidRDefault="00A95535">
            <w:pPr>
              <w:widowControl/>
              <w:spacing w:line="360" w:lineRule="atLeast"/>
              <w:jc w:val="left"/>
              <w:textAlignment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9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A95535" w:rsidRDefault="00052218">
            <w:pPr>
              <w:widowControl/>
              <w:spacing w:line="360" w:lineRule="atLeast"/>
              <w:jc w:val="left"/>
              <w:textAlignment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  <w:t>单位邮箱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A95535" w:rsidRDefault="00A95535">
            <w:pPr>
              <w:widowControl/>
              <w:spacing w:line="360" w:lineRule="atLeast"/>
              <w:jc w:val="left"/>
              <w:textAlignment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</w:tr>
      <w:tr w:rsidR="00A95535">
        <w:trPr>
          <w:trHeight w:val="609"/>
        </w:trPr>
        <w:tc>
          <w:tcPr>
            <w:tcW w:w="1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A95535" w:rsidRDefault="00052218">
            <w:pPr>
              <w:pStyle w:val="a3"/>
              <w:widowControl/>
              <w:spacing w:line="26" w:lineRule="atLeast"/>
              <w:rPr>
                <w:rFonts w:ascii="Times New Roman" w:eastAsia="仿宋_GB2312" w:hAnsi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333333"/>
                <w:sz w:val="32"/>
                <w:szCs w:val="32"/>
              </w:rPr>
              <w:t>单位联系人</w:t>
            </w:r>
          </w:p>
        </w:tc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A95535" w:rsidRDefault="00A95535">
            <w:pPr>
              <w:widowControl/>
              <w:spacing w:line="360" w:lineRule="atLeast"/>
              <w:jc w:val="left"/>
              <w:textAlignment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9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A95535" w:rsidRDefault="00052218">
            <w:pPr>
              <w:widowControl/>
              <w:spacing w:line="360" w:lineRule="atLeast"/>
              <w:jc w:val="left"/>
              <w:textAlignment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  <w:t>联系电话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A95535" w:rsidRDefault="00A95535">
            <w:pPr>
              <w:widowControl/>
              <w:spacing w:line="360" w:lineRule="atLeast"/>
              <w:jc w:val="left"/>
              <w:textAlignment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</w:tr>
      <w:tr w:rsidR="00A95535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A95535" w:rsidRDefault="00052218">
            <w:pPr>
              <w:pStyle w:val="a3"/>
              <w:widowControl/>
              <w:spacing w:line="26" w:lineRule="atLeas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333333"/>
                <w:sz w:val="32"/>
                <w:szCs w:val="32"/>
              </w:rPr>
              <w:t>本机构承诺，上述填写的内容与提交的相关材料真实有效，如有不实，本机构自愿承担相关责任。</w:t>
            </w:r>
          </w:p>
          <w:p w:rsidR="00A95535" w:rsidRDefault="00052218">
            <w:pPr>
              <w:pStyle w:val="a3"/>
              <w:widowControl/>
              <w:spacing w:line="26" w:lineRule="atLeas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333333"/>
                <w:sz w:val="32"/>
                <w:szCs w:val="32"/>
              </w:rPr>
              <w:t>法定代表人（签名</w:t>
            </w:r>
            <w:r>
              <w:rPr>
                <w:rFonts w:ascii="Times New Roman" w:eastAsia="仿宋_GB2312" w:hAnsi="Times New Roman"/>
                <w:color w:val="333333"/>
                <w:sz w:val="32"/>
                <w:szCs w:val="32"/>
              </w:rPr>
              <w:t>或签章</w:t>
            </w:r>
            <w:r>
              <w:rPr>
                <w:rFonts w:ascii="Times New Roman" w:eastAsia="仿宋_GB2312" w:hAnsi="Times New Roman"/>
                <w:color w:val="333333"/>
                <w:sz w:val="32"/>
                <w:szCs w:val="32"/>
              </w:rPr>
              <w:t>）：机构（盖章）：</w:t>
            </w:r>
          </w:p>
        </w:tc>
      </w:tr>
    </w:tbl>
    <w:tbl>
      <w:tblPr>
        <w:tblStyle w:val="a4"/>
        <w:tblpPr w:leftFromText="180" w:rightFromText="180" w:vertAnchor="text" w:tblpX="10214" w:tblpY="-6273"/>
        <w:tblOverlap w:val="never"/>
        <w:tblW w:w="860" w:type="pct"/>
        <w:tblLook w:val="04A0"/>
      </w:tblPr>
      <w:tblGrid>
        <w:gridCol w:w="1466"/>
      </w:tblGrid>
      <w:tr w:rsidR="00A95535">
        <w:trPr>
          <w:trHeight w:val="30"/>
        </w:trPr>
        <w:tc>
          <w:tcPr>
            <w:tcW w:w="5000" w:type="pct"/>
            <w:tcBorders>
              <w:left w:val="nil"/>
            </w:tcBorders>
          </w:tcPr>
          <w:p w:rsidR="00A95535" w:rsidRDefault="00A95535">
            <w:pPr>
              <w:pStyle w:val="a3"/>
              <w:widowControl/>
              <w:spacing w:before="105" w:beforeAutospacing="0" w:after="105" w:afterAutospacing="0" w:line="56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A95535">
        <w:trPr>
          <w:trHeight w:val="30"/>
        </w:trPr>
        <w:tc>
          <w:tcPr>
            <w:tcW w:w="5000" w:type="pct"/>
          </w:tcPr>
          <w:p w:rsidR="00A95535" w:rsidRDefault="00A95535">
            <w:pPr>
              <w:pStyle w:val="a3"/>
              <w:widowControl/>
              <w:spacing w:before="105" w:beforeAutospacing="0" w:after="105" w:afterAutospacing="0" w:line="56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</w:tbl>
    <w:p w:rsidR="00A95535" w:rsidRDefault="00052218">
      <w:pPr>
        <w:pStyle w:val="a3"/>
        <w:widowControl/>
        <w:spacing w:beforeAutospacing="0" w:afterAutospacing="0" w:line="560" w:lineRule="exact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  <w:color w:val="333333"/>
          <w:shd w:val="clear" w:color="auto" w:fill="FFFFFF"/>
        </w:rPr>
        <w:t>*</w:t>
      </w:r>
      <w:r>
        <w:rPr>
          <w:rFonts w:ascii="Times New Roman" w:eastAsia="仿宋_GB2312" w:hAnsi="Times New Roman"/>
          <w:color w:val="333333"/>
          <w:shd w:val="clear" w:color="auto" w:fill="FFFFFF"/>
        </w:rPr>
        <w:t>报名</w:t>
      </w:r>
      <w:r>
        <w:rPr>
          <w:rFonts w:ascii="Times New Roman" w:eastAsia="仿宋_GB2312" w:hAnsi="Times New Roman"/>
          <w:color w:val="333333"/>
          <w:shd w:val="clear" w:color="auto" w:fill="FFFFFF"/>
        </w:rPr>
        <w:t>说明：</w:t>
      </w:r>
    </w:p>
    <w:p w:rsidR="00A95535" w:rsidRDefault="00052218">
      <w:pPr>
        <w:pStyle w:val="a3"/>
        <w:widowControl/>
        <w:spacing w:beforeAutospacing="0" w:afterAutospacing="0" w:line="560" w:lineRule="exact"/>
        <w:ind w:firstLineChars="200" w:firstLine="480"/>
        <w:rPr>
          <w:rFonts w:ascii="Times New Roman" w:eastAsia="仿宋_GB2312" w:hAnsi="Times New Roman"/>
          <w:color w:val="333333"/>
          <w:shd w:val="clear" w:color="auto" w:fill="FFFFFF"/>
        </w:rPr>
      </w:pPr>
      <w:r>
        <w:rPr>
          <w:rFonts w:ascii="Times New Roman" w:eastAsia="仿宋_GB2312" w:hAnsi="Times New Roman"/>
          <w:color w:val="333333"/>
          <w:shd w:val="clear" w:color="auto" w:fill="FFFFFF"/>
        </w:rPr>
        <w:t>1.</w:t>
      </w:r>
      <w:r>
        <w:rPr>
          <w:rFonts w:ascii="Times New Roman" w:eastAsia="仿宋_GB2312" w:hAnsi="Times New Roman"/>
          <w:color w:val="333333"/>
          <w:shd w:val="clear" w:color="auto" w:fill="FFFFFF"/>
        </w:rPr>
        <w:t>请如实填报表格并提供相关材料，提供虚假信息的，一经查实即取</w:t>
      </w:r>
      <w:r>
        <w:rPr>
          <w:rFonts w:ascii="Times New Roman" w:eastAsia="仿宋_GB2312" w:hAnsi="Times New Roman"/>
          <w:color w:val="333333"/>
          <w:shd w:val="clear" w:color="auto" w:fill="FFFFFF"/>
        </w:rPr>
        <w:t>消</w:t>
      </w:r>
      <w:r>
        <w:rPr>
          <w:rFonts w:ascii="Times New Roman" w:eastAsia="仿宋_GB2312" w:hAnsi="Times New Roman"/>
          <w:color w:val="333333"/>
          <w:shd w:val="clear" w:color="auto" w:fill="FFFFFF"/>
        </w:rPr>
        <w:t>资格。</w:t>
      </w:r>
    </w:p>
    <w:p w:rsidR="00A95535" w:rsidRDefault="00052218">
      <w:pPr>
        <w:pStyle w:val="a3"/>
        <w:widowControl/>
        <w:spacing w:beforeAutospacing="0" w:afterAutospacing="0" w:line="560" w:lineRule="exact"/>
        <w:ind w:firstLineChars="200" w:firstLine="480"/>
        <w:rPr>
          <w:sz w:val="21"/>
          <w:szCs w:val="21"/>
        </w:rPr>
      </w:pPr>
      <w:r>
        <w:rPr>
          <w:rFonts w:ascii="Times New Roman" w:eastAsia="仿宋_GB2312" w:hAnsi="Times New Roman"/>
          <w:color w:val="333333"/>
          <w:shd w:val="clear" w:color="auto" w:fill="FFFFFF"/>
        </w:rPr>
        <w:t>2</w:t>
      </w:r>
      <w:r>
        <w:rPr>
          <w:rFonts w:ascii="Times New Roman" w:eastAsia="仿宋_GB2312" w:hAnsi="Times New Roman"/>
          <w:color w:val="333333"/>
          <w:shd w:val="clear" w:color="auto" w:fill="FFFFFF"/>
        </w:rPr>
        <w:t>.</w:t>
      </w:r>
      <w:r>
        <w:rPr>
          <w:rFonts w:ascii="Times New Roman" w:eastAsia="仿宋_GB2312" w:hAnsi="Times New Roman" w:hint="eastAsia"/>
          <w:color w:val="333333"/>
          <w:shd w:val="clear" w:color="auto" w:fill="FFFFFF"/>
        </w:rPr>
        <w:t>除报名表外，</w:t>
      </w:r>
      <w:r>
        <w:rPr>
          <w:rFonts w:ascii="Times New Roman" w:eastAsia="仿宋_GB2312" w:hAnsi="Times New Roman"/>
          <w:color w:val="333333"/>
          <w:shd w:val="clear" w:color="auto" w:fill="FFFFFF"/>
        </w:rPr>
        <w:t>请</w:t>
      </w:r>
      <w:r>
        <w:rPr>
          <w:rFonts w:ascii="Times New Roman" w:eastAsia="仿宋_GB2312" w:hAnsi="Times New Roman" w:hint="eastAsia"/>
          <w:color w:val="333333"/>
          <w:shd w:val="clear" w:color="auto" w:fill="FFFFFF"/>
        </w:rPr>
        <w:t>一并</w:t>
      </w:r>
      <w:r>
        <w:rPr>
          <w:rFonts w:ascii="Times New Roman" w:eastAsia="仿宋_GB2312" w:hAnsi="Times New Roman"/>
          <w:color w:val="333333"/>
          <w:shd w:val="clear" w:color="auto" w:fill="FFFFFF"/>
        </w:rPr>
        <w:t>提供正式的报价明细表，并加盖机构公章。</w:t>
      </w:r>
    </w:p>
    <w:sectPr w:rsidR="00A95535" w:rsidSect="00A95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218" w:rsidRDefault="00052218" w:rsidP="00560FA5">
      <w:r>
        <w:separator/>
      </w:r>
    </w:p>
  </w:endnote>
  <w:endnote w:type="continuationSeparator" w:id="1">
    <w:p w:rsidR="00052218" w:rsidRDefault="00052218" w:rsidP="00560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218" w:rsidRDefault="00052218" w:rsidP="00560FA5">
      <w:r>
        <w:separator/>
      </w:r>
    </w:p>
  </w:footnote>
  <w:footnote w:type="continuationSeparator" w:id="1">
    <w:p w:rsidR="00052218" w:rsidRDefault="00052218" w:rsidP="00560F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FA01591"/>
    <w:rsid w:val="00052218"/>
    <w:rsid w:val="00560FA5"/>
    <w:rsid w:val="00A95535"/>
    <w:rsid w:val="0B2E7870"/>
    <w:rsid w:val="312E6522"/>
    <w:rsid w:val="34497A17"/>
    <w:rsid w:val="3AAA7540"/>
    <w:rsid w:val="3B2534C7"/>
    <w:rsid w:val="5DBD2231"/>
    <w:rsid w:val="7FA01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55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95535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A9553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rsid w:val="00560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60FA5"/>
    <w:rPr>
      <w:kern w:val="2"/>
      <w:sz w:val="18"/>
      <w:szCs w:val="18"/>
    </w:rPr>
  </w:style>
  <w:style w:type="paragraph" w:styleId="a6">
    <w:name w:val="footer"/>
    <w:basedOn w:val="a"/>
    <w:link w:val="Char0"/>
    <w:rsid w:val="00560F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60FA5"/>
    <w:rPr>
      <w:kern w:val="2"/>
      <w:sz w:val="18"/>
      <w:szCs w:val="18"/>
    </w:rPr>
  </w:style>
  <w:style w:type="paragraph" w:styleId="a7">
    <w:name w:val="Normal Indent"/>
    <w:basedOn w:val="a"/>
    <w:qFormat/>
    <w:rsid w:val="00560FA5"/>
    <w:pPr>
      <w:spacing w:line="360" w:lineRule="auto"/>
      <w:ind w:firstLine="420"/>
    </w:pPr>
    <w:rPr>
      <w:rFonts w:ascii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203</Characters>
  <Application>Microsoft Office Word</Application>
  <DocSecurity>0</DocSecurity>
  <Lines>1</Lines>
  <Paragraphs>1</Paragraphs>
  <ScaleCrop>false</ScaleCrop>
  <Company>区商务和金融工作局（区旅游局)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lijuw</dc:creator>
  <cp:lastModifiedBy>谢露湉</cp:lastModifiedBy>
  <cp:revision>2</cp:revision>
  <cp:lastPrinted>2022-10-21T09:52:00Z</cp:lastPrinted>
  <dcterms:created xsi:type="dcterms:W3CDTF">2022-03-31T02:58:00Z</dcterms:created>
  <dcterms:modified xsi:type="dcterms:W3CDTF">2023-09-25T07:16:00Z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