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atLeast"/>
        <w:jc w:val="left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附件6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本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val="en-US" w:eastAsia="zh-CN"/>
        </w:rPr>
        <w:t>项目拟投入的人员基本情况表</w:t>
      </w:r>
    </w:p>
    <w:p>
      <w:pPr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133"/>
        <w:gridCol w:w="1134"/>
        <w:gridCol w:w="168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人员安排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已完成类似题目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noWrap w:val="0"/>
            <w:vAlign w:val="top"/>
          </w:tcPr>
          <w:p>
            <w:pPr>
              <w:snapToGrid w:val="0"/>
              <w:spacing w:line="600" w:lineRule="exact"/>
              <w:jc w:val="center"/>
              <w:rPr>
                <w:rFonts w:hint="default" w:eastAsia="方正小标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注：1.报名单位应根据报名公告文件要求，列出项目负责人及各专业负责人。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default" w:eastAsia="方正小标宋_GBK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2.报名单位应按本表所列的项目负责人和专业负责人填写资历表</w:t>
      </w: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3AD1A61"/>
    <w:rsid w:val="08D63E01"/>
    <w:rsid w:val="0BD06AFD"/>
    <w:rsid w:val="0F3A6749"/>
    <w:rsid w:val="11042F7F"/>
    <w:rsid w:val="11C2255F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uiPriority w:val="0"/>
    <w:rPr>
      <w:kern w:val="2"/>
      <w:sz w:val="21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2023-11-09T09:16:09Z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CF96F13C76C747799AC8448BBAA03D18_13</vt:lpwstr>
  </property>
</Properties>
</file>