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6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天河区人才公寓申请表（个人）</w:t>
      </w:r>
    </w:p>
    <w:tbl>
      <w:tblPr>
        <w:tblStyle w:val="5"/>
        <w:tblpPr w:leftFromText="180" w:rightFromText="180" w:vertAnchor="text" w:horzAnchor="page" w:tblpX="1365" w:tblpY="328"/>
        <w:tblOverlap w:val="never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333"/>
        <w:gridCol w:w="1256"/>
        <w:gridCol w:w="729"/>
        <w:gridCol w:w="1559"/>
        <w:gridCol w:w="1417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39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申报人基本情况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国籍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8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毕业院校及学历</w:t>
            </w:r>
          </w:p>
        </w:tc>
        <w:tc>
          <w:tcPr>
            <w:tcW w:w="5497" w:type="dxa"/>
            <w:gridSpan w:val="4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亲属情况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i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Cs/>
                <w:sz w:val="24"/>
              </w:rPr>
              <w:t>配偶姓名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是否同住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i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Cs/>
                <w:sz w:val="24"/>
              </w:rPr>
              <w:t>子女姓名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是否同住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9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企业基本情况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单位名称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单位性质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注册地址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社会统一信用代码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主营业务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注册时间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注册资本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万元）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上年度营业收入（万元）</w:t>
            </w:r>
          </w:p>
        </w:tc>
        <w:tc>
          <w:tcPr>
            <w:tcW w:w="179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邮箱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符合条件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（在符合条件前打勾）</w:t>
            </w:r>
          </w:p>
        </w:tc>
        <w:tc>
          <w:tcPr>
            <w:tcW w:w="8086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80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国家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省级、市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级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区级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高层次人才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创新型企业人才</w:t>
            </w:r>
          </w:p>
          <w:p>
            <w:pPr>
              <w:widowControl/>
              <w:spacing w:line="360" w:lineRule="exact"/>
              <w:ind w:firstLine="80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重点企业人才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区重点新引进企业人才</w:t>
            </w:r>
          </w:p>
          <w:p>
            <w:pPr>
              <w:widowControl/>
              <w:spacing w:line="360" w:lineRule="exact"/>
              <w:ind w:firstLine="80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区委、区政府批准引进的急需紧缺人才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意向房源</w:t>
            </w:r>
          </w:p>
        </w:tc>
        <w:tc>
          <w:tcPr>
            <w:tcW w:w="8086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仿宋_GB2312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sz w:val="22"/>
              </w:rPr>
              <w:t>富力大厦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</w:rPr>
              <w:t>棠雅苑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</w:rPr>
              <w:t>誉城苑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</w:rPr>
              <w:t>天雅居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</w:rPr>
              <w:t>贤人阁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7"/>
                <w:sz w:val="22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pacing w:val="-17"/>
                <w:sz w:val="22"/>
              </w:rPr>
              <w:t>珠江嘉苑（申请入住人年龄应在18周岁以上，35周岁以下</w:t>
            </w:r>
            <w:r>
              <w:rPr>
                <w:rFonts w:hint="eastAsia" w:ascii="Times New Roman" w:hAnsi="Times New Roman" w:eastAsia="仿宋_GB2312"/>
                <w:color w:val="000000"/>
                <w:spacing w:val="-17"/>
                <w:sz w:val="22"/>
                <w:lang w:eastAsia="zh-CN"/>
              </w:rPr>
              <w:t>，需在天河区企业缴纳社会保险</w:t>
            </w:r>
            <w:r>
              <w:rPr>
                <w:rFonts w:hint="eastAsia" w:ascii="Times New Roman" w:hAnsi="Times New Roman" w:eastAsia="仿宋_GB2312"/>
                <w:color w:val="000000"/>
                <w:spacing w:val="-17"/>
                <w:sz w:val="22"/>
              </w:rPr>
              <w:t>）</w:t>
            </w:r>
            <w:r>
              <w:rPr>
                <w:rFonts w:hint="eastAsia" w:ascii="Times New Roman" w:hAnsi="Times New Roman" w:eastAsia="仿宋_GB2312"/>
                <w:color w:val="000000"/>
                <w:spacing w:val="-17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企业承诺</w:t>
            </w:r>
          </w:p>
        </w:tc>
        <w:tc>
          <w:tcPr>
            <w:tcW w:w="8086" w:type="dxa"/>
            <w:gridSpan w:val="6"/>
            <w:shd w:val="clear" w:color="auto" w:fill="auto"/>
            <w:vAlign w:val="center"/>
          </w:tcPr>
          <w:p>
            <w:pPr>
              <w:spacing w:line="48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我公司对提供的《天河区人才公寓申请表》及所有证明材料的真实性已严格审查，并承担法律责任。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法人代表签字：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（单位公章）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bidi w:val="0"/>
        <w:jc w:val="left"/>
        <w:rPr>
          <w:rFonts w:hint="default" w:ascii="Times New Roman" w:hAnsi="Times New Roman" w:eastAsia="仿宋_GB2312" w:cs="Times New Roman"/>
          <w:sz w:val="24"/>
          <w:lang w:val="en-US" w:eastAsia="zh-CN"/>
        </w:rPr>
        <w:sectPr>
          <w:footerReference r:id="rId3" w:type="default"/>
          <w:pgSz w:w="11906" w:h="16838"/>
          <w:pgMar w:top="1701" w:right="1361" w:bottom="1474" w:left="153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注：每名人才仅能勾选一套意向房源。</w:t>
      </w:r>
    </w:p>
    <w:p>
      <w:pPr>
        <w:overflowPunct w:val="0"/>
        <w:spacing w:line="580" w:lineRule="exact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诚信承诺书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（高层次人才、企业人才）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（姓名），（身份证号）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，现为（单位及职务），承诺本人、配偶及未成年子女在广州市无自有产权住房，且当前未享受住房保障（含公共租赁住房、廉租住房、单位自管房、住房补贴）。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承诺人（签名）：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XX年XX月XX日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br w:type="page"/>
      </w:r>
    </w:p>
    <w:p>
      <w:pPr>
        <w:overflowPunct w:val="0"/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天河区人才公寓申请表（企业）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28"/>
          <w:szCs w:val="28"/>
        </w:rPr>
      </w:pPr>
    </w:p>
    <w:tbl>
      <w:tblPr>
        <w:tblStyle w:val="5"/>
        <w:tblW w:w="94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333"/>
        <w:gridCol w:w="1134"/>
        <w:gridCol w:w="851"/>
        <w:gridCol w:w="1559"/>
        <w:gridCol w:w="1417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企业基本情况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单位名称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单位性质</w:t>
            </w:r>
          </w:p>
        </w:tc>
        <w:tc>
          <w:tcPr>
            <w:tcW w:w="17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注册地址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社会统一信用代码</w:t>
            </w:r>
          </w:p>
        </w:tc>
        <w:tc>
          <w:tcPr>
            <w:tcW w:w="17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主营业务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注册时间</w:t>
            </w:r>
          </w:p>
        </w:tc>
        <w:tc>
          <w:tcPr>
            <w:tcW w:w="17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注册资本（万元）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上年度营业收入（万元）</w:t>
            </w:r>
          </w:p>
        </w:tc>
        <w:tc>
          <w:tcPr>
            <w:tcW w:w="1792" w:type="dxa"/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邮箱</w:t>
            </w:r>
          </w:p>
        </w:tc>
        <w:tc>
          <w:tcPr>
            <w:tcW w:w="179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申请人才公寓套数</w:t>
            </w:r>
          </w:p>
        </w:tc>
        <w:tc>
          <w:tcPr>
            <w:tcW w:w="8086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经我公司认真摸查，符合申请条件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且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具有租赁需求的有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______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人，申请承租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_______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套。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39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申报类别及符合条件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创新型企业</w:t>
            </w:r>
          </w:p>
          <w:p>
            <w:pPr>
              <w:widowControl/>
              <w:spacing w:line="360" w:lineRule="exact"/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19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（对照申报条件，填写符合的具体条件，如“符合纳入规模以上软件业、工业、电信业、科技服务业统计的企业”等）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630" w:firstLineChars="3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40"/>
                <w:szCs w:val="4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重点企业</w:t>
            </w:r>
          </w:p>
          <w:p>
            <w:pPr>
              <w:widowControl/>
              <w:spacing w:line="360" w:lineRule="exact"/>
              <w:ind w:firstLine="630" w:firstLineChars="3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19" w:type="dxa"/>
            <w:gridSpan w:val="4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（对照申报条件，填写符合的具体条件）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意向房源</w:t>
            </w:r>
          </w:p>
        </w:tc>
        <w:tc>
          <w:tcPr>
            <w:tcW w:w="8086" w:type="dxa"/>
            <w:gridSpan w:val="6"/>
            <w:shd w:val="clear" w:color="auto" w:fill="auto"/>
            <w:vAlign w:val="center"/>
          </w:tcPr>
          <w:p>
            <w:pPr>
              <w:widowControl/>
              <w:spacing w:beforeLines="0" w:afterLines="0" w:line="360" w:lineRule="exact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sz w:val="22"/>
              </w:rPr>
              <w:t>富力大厦</w:t>
            </w:r>
            <w:r>
              <w:rPr>
                <w:rFonts w:hint="eastAsia" w:ascii="Times New Roman" w:hAnsi="Times New Roman" w:eastAsia="仿宋_GB2312"/>
                <w:sz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 xml:space="preserve">套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</w:rPr>
              <w:t>□棠雅苑</w:t>
            </w:r>
            <w:r>
              <w:rPr>
                <w:rFonts w:hint="eastAsia" w:ascii="Times New Roman" w:hAnsi="Times New Roman" w:eastAsia="仿宋_GB2312"/>
                <w:sz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套</w:t>
            </w:r>
            <w:r>
              <w:rPr>
                <w:rFonts w:hint="default" w:ascii="Times New Roman" w:hAnsi="Times New Roman" w:eastAsia="仿宋_GB2312"/>
                <w:color w:val="000000"/>
                <w:sz w:val="22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</w:rPr>
              <w:t>誉城苑</w:t>
            </w:r>
            <w:r>
              <w:rPr>
                <w:rFonts w:hint="eastAsia" w:ascii="Times New Roman" w:hAnsi="Times New Roman" w:eastAsia="仿宋_GB2312"/>
                <w:sz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 xml:space="preserve">套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</w:rPr>
              <w:t>□天雅居</w:t>
            </w:r>
            <w:r>
              <w:rPr>
                <w:rFonts w:hint="eastAsia" w:ascii="Times New Roman" w:hAnsi="Times New Roman" w:eastAsia="仿宋_GB2312"/>
                <w:sz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 xml:space="preserve">套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</w:rPr>
              <w:t>□贤人阁</w:t>
            </w:r>
            <w:r>
              <w:rPr>
                <w:rFonts w:hint="eastAsia" w:ascii="Times New Roman" w:hAnsi="Times New Roman" w:eastAsia="仿宋_GB2312"/>
                <w:sz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套</w:t>
            </w:r>
          </w:p>
          <w:p>
            <w:pPr>
              <w:widowControl/>
              <w:spacing w:beforeLines="0" w:afterLines="0" w:line="360" w:lineRule="exact"/>
              <w:rPr>
                <w:rFonts w:hint="default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</w:rPr>
              <w:t>□珠江嘉苑</w:t>
            </w:r>
            <w:r>
              <w:rPr>
                <w:rFonts w:hint="eastAsia" w:ascii="Times New Roman" w:hAnsi="Times New Roman" w:eastAsia="仿宋_GB2312"/>
                <w:sz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套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</w:rPr>
              <w:t>（该房源申请入住人年龄应在18周岁以上，35周岁以下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lang w:eastAsia="zh-CN"/>
              </w:rPr>
              <w:t>，需在天河区企业缴纳社会保险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</w:rPr>
              <w:t>）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企业承诺</w:t>
            </w:r>
          </w:p>
        </w:tc>
        <w:tc>
          <w:tcPr>
            <w:tcW w:w="8086" w:type="dxa"/>
            <w:gridSpan w:val="6"/>
            <w:shd w:val="clear" w:color="auto" w:fill="auto"/>
            <w:vAlign w:val="center"/>
          </w:tcPr>
          <w:p>
            <w:pPr>
              <w:spacing w:line="48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我公司对提供的《天河区人才公寓申请表》及所有证明材料的真实性已严格审查，并承担法律责任。本单位在享受本项目支持之日起五年内登记注册地址不迁离天河区，不改变在天河区的纳税纳统义务，并配合相关职能部门履行好社会责任。申报人如离开本单位，及时通报申报项目责任部门。如有违反上述各项要求，则退回相应的人才公寓房源。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法人代表签字：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（单位公章）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p>
      <w:pPr>
        <w:overflowPunct w:val="0"/>
        <w:spacing w:afterLines="50"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spacing w:line="6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天河区人才公寓申请表（港澳台青年）</w:t>
      </w:r>
    </w:p>
    <w:tbl>
      <w:tblPr>
        <w:tblStyle w:val="5"/>
        <w:tblpPr w:leftFromText="180" w:rightFromText="180" w:vertAnchor="text" w:horzAnchor="page" w:tblpX="1365" w:tblpY="328"/>
        <w:tblOverlap w:val="never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333"/>
        <w:gridCol w:w="1256"/>
        <w:gridCol w:w="729"/>
        <w:gridCol w:w="1559"/>
        <w:gridCol w:w="1417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39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申报人基本情况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地区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8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毕业院校及学位</w:t>
            </w:r>
          </w:p>
        </w:tc>
        <w:tc>
          <w:tcPr>
            <w:tcW w:w="5497" w:type="dxa"/>
            <w:gridSpan w:val="4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亲属情况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i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Cs/>
                <w:sz w:val="24"/>
              </w:rPr>
              <w:t>配偶姓名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是否同住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i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Cs/>
                <w:sz w:val="24"/>
              </w:rPr>
              <w:t>子女姓名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是否同住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企业基本情况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单位名称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单位性质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注册地址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社会统一信用代码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主营业务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注册时间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注册资本（万元）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上年度营业收入（万元）</w:t>
            </w:r>
          </w:p>
        </w:tc>
        <w:tc>
          <w:tcPr>
            <w:tcW w:w="1792" w:type="dxa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邮箱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97" w:type="dxa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意向房源</w:t>
            </w:r>
          </w:p>
        </w:tc>
        <w:tc>
          <w:tcPr>
            <w:tcW w:w="8086" w:type="dxa"/>
            <w:gridSpan w:val="6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仿宋_GB2312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sz w:val="22"/>
              </w:rPr>
              <w:t>富力大厦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</w:rPr>
              <w:t>棠雅苑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</w:rPr>
              <w:t>誉城苑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</w:rPr>
              <w:t>天雅居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</w:rPr>
              <w:t>贤人阁</w:t>
            </w:r>
          </w:p>
          <w:p>
            <w:pPr>
              <w:widowControl/>
              <w:spacing w:beforeLines="0" w:afterLines="0" w:line="36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7"/>
                <w:sz w:val="22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pacing w:val="-17"/>
                <w:sz w:val="22"/>
              </w:rPr>
              <w:t>珠江嘉苑（申请入住人年龄应在18周岁以上，35周岁以下</w:t>
            </w:r>
            <w:r>
              <w:rPr>
                <w:rFonts w:hint="eastAsia" w:ascii="Times New Roman" w:hAnsi="Times New Roman" w:eastAsia="仿宋_GB2312"/>
                <w:color w:val="000000"/>
                <w:spacing w:val="-17"/>
                <w:sz w:val="22"/>
                <w:lang w:eastAsia="zh-CN"/>
              </w:rPr>
              <w:t>，需在天河区企业缴纳社会保险</w:t>
            </w:r>
            <w:r>
              <w:rPr>
                <w:rFonts w:hint="eastAsia" w:ascii="Times New Roman" w:hAnsi="Times New Roman" w:eastAsia="仿宋_GB2312"/>
                <w:color w:val="000000"/>
                <w:spacing w:val="-17"/>
                <w:sz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3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企业承诺</w:t>
            </w:r>
          </w:p>
        </w:tc>
        <w:tc>
          <w:tcPr>
            <w:tcW w:w="8086" w:type="dxa"/>
            <w:gridSpan w:val="6"/>
            <w:vAlign w:val="center"/>
          </w:tcPr>
          <w:p>
            <w:pPr>
              <w:spacing w:line="48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我公司对提供的《天河区人才公寓申请表》及所有证明材料的真实性已严格审查，并承担法律责任。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法人代表签字：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（单位公章）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基地意见</w:t>
            </w:r>
          </w:p>
        </w:tc>
        <w:tc>
          <w:tcPr>
            <w:tcW w:w="8086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3120" w:firstLineChars="1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基地负责人签字：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（单位公章）</w:t>
            </w:r>
          </w:p>
          <w:p>
            <w:pPr>
              <w:spacing w:line="360" w:lineRule="exact"/>
              <w:ind w:firstLine="5040" w:firstLineChars="2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bidi w:val="0"/>
        <w:jc w:val="left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</w:rPr>
        <w:t>注：基地意见需注明申报企业是否入驻基地、入驻基地时间、基地是否同意申报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每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名人才仅能勾选一套意向房源。</w:t>
      </w:r>
    </w:p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附件5</w:t>
      </w:r>
    </w:p>
    <w:p>
      <w:pPr>
        <w:overflowPunct w:val="0"/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办理居住证承诺书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（姓名）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（出生年月日）生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持有（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港澳居民来往内地通行证或五年期台湾居民来往大陆）（通行证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号码）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户籍（香港澳门台湾户籍地址），现为（单位及职务），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目前未持有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广州市公安机关签发的港澳台居民居住证。本人承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诺，将于本承诺书递交之日起半年内，申领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广州市公安机关签发的港澳台居民居住证，并在领取后第一时间向相关部门提供复印件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5126" w:firstLineChars="160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承诺人（签名）：</w:t>
      </w:r>
    </w:p>
    <w:p>
      <w:pPr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XX年XX月XX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br w:type="page"/>
      </w:r>
    </w:p>
    <w:p>
      <w:pPr>
        <w:overflowPunct w:val="0"/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附件6</w:t>
      </w:r>
    </w:p>
    <w:p>
      <w:pPr>
        <w:overflowPunct w:val="0"/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诚信承诺书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（港澳台青年）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（姓名）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（出生年月日）生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持有（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港澳居民来往内地通行证或五年期台湾居民来往大陆）（通行证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号码）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户籍（香港澳门台湾户籍地址），现为（单位及职务）。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承诺本人无犯罪记录且遵守内地（大陆）各项法律法规；承诺本人、配偶及未成年子女在广州市无自有产权住房，且当前未享受住房保障（含公共租赁住房、廉租住房、单位自管房、住房补贴）。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承诺人（签名）：</w:t>
      </w:r>
    </w:p>
    <w:p>
      <w:pPr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XX年XX月XX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sectPr>
      <w:pgSz w:w="11906" w:h="16838"/>
      <w:pgMar w:top="1701" w:right="1361" w:bottom="147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ZTM5Mzc3MDRiZTNhZWUxZGM0MWU2MjRmNzZhNTcifQ=="/>
  </w:docVars>
  <w:rsids>
    <w:rsidRoot w:val="00172A27"/>
    <w:rsid w:val="00122C27"/>
    <w:rsid w:val="001C19D9"/>
    <w:rsid w:val="01CA3F1A"/>
    <w:rsid w:val="02662964"/>
    <w:rsid w:val="02F254D6"/>
    <w:rsid w:val="03185A23"/>
    <w:rsid w:val="04763EE5"/>
    <w:rsid w:val="04D74983"/>
    <w:rsid w:val="05940AC6"/>
    <w:rsid w:val="06734B9E"/>
    <w:rsid w:val="079E5C2C"/>
    <w:rsid w:val="07C103A3"/>
    <w:rsid w:val="08053EFD"/>
    <w:rsid w:val="08A6540A"/>
    <w:rsid w:val="093C394F"/>
    <w:rsid w:val="094743B8"/>
    <w:rsid w:val="0A2C39C3"/>
    <w:rsid w:val="0A505F27"/>
    <w:rsid w:val="0AB277B6"/>
    <w:rsid w:val="0C20493F"/>
    <w:rsid w:val="0E323D96"/>
    <w:rsid w:val="0F096081"/>
    <w:rsid w:val="0F270303"/>
    <w:rsid w:val="13675A6C"/>
    <w:rsid w:val="13D36C5E"/>
    <w:rsid w:val="142C636E"/>
    <w:rsid w:val="14C82B9D"/>
    <w:rsid w:val="156A1844"/>
    <w:rsid w:val="16491452"/>
    <w:rsid w:val="164D0F49"/>
    <w:rsid w:val="16646293"/>
    <w:rsid w:val="166938A9"/>
    <w:rsid w:val="17A50E90"/>
    <w:rsid w:val="17FA1D95"/>
    <w:rsid w:val="184804FF"/>
    <w:rsid w:val="189A41EE"/>
    <w:rsid w:val="18CB43A7"/>
    <w:rsid w:val="195E6FCA"/>
    <w:rsid w:val="19B25510"/>
    <w:rsid w:val="19D67B51"/>
    <w:rsid w:val="19D92AF4"/>
    <w:rsid w:val="1AF64385"/>
    <w:rsid w:val="1B0F0EC3"/>
    <w:rsid w:val="1C0B1B8B"/>
    <w:rsid w:val="1CA554DA"/>
    <w:rsid w:val="1DD7559C"/>
    <w:rsid w:val="1F9C1BB4"/>
    <w:rsid w:val="1FBA054C"/>
    <w:rsid w:val="1FF660B3"/>
    <w:rsid w:val="20531852"/>
    <w:rsid w:val="21022930"/>
    <w:rsid w:val="218912A4"/>
    <w:rsid w:val="21BF0821"/>
    <w:rsid w:val="21CF4F08"/>
    <w:rsid w:val="22130F8A"/>
    <w:rsid w:val="224551CB"/>
    <w:rsid w:val="23201794"/>
    <w:rsid w:val="23C11D92"/>
    <w:rsid w:val="241B1F82"/>
    <w:rsid w:val="251B66B7"/>
    <w:rsid w:val="25DE1BBE"/>
    <w:rsid w:val="25E52847"/>
    <w:rsid w:val="26F23447"/>
    <w:rsid w:val="2868435B"/>
    <w:rsid w:val="28722F64"/>
    <w:rsid w:val="28BE1833"/>
    <w:rsid w:val="2ABA427C"/>
    <w:rsid w:val="2BC113B4"/>
    <w:rsid w:val="2C33078A"/>
    <w:rsid w:val="2CDC2BCF"/>
    <w:rsid w:val="2E84707B"/>
    <w:rsid w:val="2ED74BE5"/>
    <w:rsid w:val="2EE363F4"/>
    <w:rsid w:val="2FEA5CCF"/>
    <w:rsid w:val="307153DD"/>
    <w:rsid w:val="30D5679D"/>
    <w:rsid w:val="312F6F0B"/>
    <w:rsid w:val="314A1D01"/>
    <w:rsid w:val="31A53163"/>
    <w:rsid w:val="31AA329C"/>
    <w:rsid w:val="328834C6"/>
    <w:rsid w:val="32E73748"/>
    <w:rsid w:val="32ED1B36"/>
    <w:rsid w:val="33655002"/>
    <w:rsid w:val="33A90F2A"/>
    <w:rsid w:val="33C54FC4"/>
    <w:rsid w:val="367E6AA5"/>
    <w:rsid w:val="36800048"/>
    <w:rsid w:val="377E4FAF"/>
    <w:rsid w:val="37EE37B7"/>
    <w:rsid w:val="389215C8"/>
    <w:rsid w:val="38924940"/>
    <w:rsid w:val="3A2E433E"/>
    <w:rsid w:val="3A775CE5"/>
    <w:rsid w:val="3ADB2718"/>
    <w:rsid w:val="3AEA4709"/>
    <w:rsid w:val="3BEC625F"/>
    <w:rsid w:val="3C8A7F52"/>
    <w:rsid w:val="3D4470F6"/>
    <w:rsid w:val="3D840E45"/>
    <w:rsid w:val="3E921340"/>
    <w:rsid w:val="3EF773F5"/>
    <w:rsid w:val="3F060B3B"/>
    <w:rsid w:val="3F454AD0"/>
    <w:rsid w:val="3F473ED8"/>
    <w:rsid w:val="3F6E2AFA"/>
    <w:rsid w:val="3FFB2F15"/>
    <w:rsid w:val="413E375F"/>
    <w:rsid w:val="42660B19"/>
    <w:rsid w:val="43193DDE"/>
    <w:rsid w:val="43A23DD3"/>
    <w:rsid w:val="43E066A9"/>
    <w:rsid w:val="446C618F"/>
    <w:rsid w:val="450D1720"/>
    <w:rsid w:val="45BF0F7D"/>
    <w:rsid w:val="462C064D"/>
    <w:rsid w:val="4752380F"/>
    <w:rsid w:val="47D76D09"/>
    <w:rsid w:val="48311BC9"/>
    <w:rsid w:val="497A6280"/>
    <w:rsid w:val="49842928"/>
    <w:rsid w:val="4CED4926"/>
    <w:rsid w:val="4D826A23"/>
    <w:rsid w:val="4DFC4A28"/>
    <w:rsid w:val="4E151645"/>
    <w:rsid w:val="4F1359D6"/>
    <w:rsid w:val="4F400FDB"/>
    <w:rsid w:val="4FE92D8A"/>
    <w:rsid w:val="50B96C00"/>
    <w:rsid w:val="5126426B"/>
    <w:rsid w:val="513B5867"/>
    <w:rsid w:val="51A258E6"/>
    <w:rsid w:val="51C8534D"/>
    <w:rsid w:val="53083527"/>
    <w:rsid w:val="55C825B0"/>
    <w:rsid w:val="56DC53F6"/>
    <w:rsid w:val="57FA3401"/>
    <w:rsid w:val="58676F42"/>
    <w:rsid w:val="59084746"/>
    <w:rsid w:val="59523188"/>
    <w:rsid w:val="5A5359CF"/>
    <w:rsid w:val="5A956130"/>
    <w:rsid w:val="5B09082E"/>
    <w:rsid w:val="5B896235"/>
    <w:rsid w:val="5BAC183B"/>
    <w:rsid w:val="5BB47AC3"/>
    <w:rsid w:val="5CB0535B"/>
    <w:rsid w:val="5CB62246"/>
    <w:rsid w:val="5D373386"/>
    <w:rsid w:val="5D8B722E"/>
    <w:rsid w:val="603A4076"/>
    <w:rsid w:val="60642E51"/>
    <w:rsid w:val="6287090C"/>
    <w:rsid w:val="628F156F"/>
    <w:rsid w:val="64BE613B"/>
    <w:rsid w:val="65660CAD"/>
    <w:rsid w:val="65847385"/>
    <w:rsid w:val="65AC2438"/>
    <w:rsid w:val="66E55C01"/>
    <w:rsid w:val="68012F0F"/>
    <w:rsid w:val="6823062F"/>
    <w:rsid w:val="69670B4F"/>
    <w:rsid w:val="6BE96194"/>
    <w:rsid w:val="6CBC11B2"/>
    <w:rsid w:val="6EF77BA4"/>
    <w:rsid w:val="6F176B74"/>
    <w:rsid w:val="6F2D45E9"/>
    <w:rsid w:val="6F5C3442"/>
    <w:rsid w:val="71681909"/>
    <w:rsid w:val="71B40FF2"/>
    <w:rsid w:val="723D0FE7"/>
    <w:rsid w:val="74546A09"/>
    <w:rsid w:val="75220499"/>
    <w:rsid w:val="75AB6268"/>
    <w:rsid w:val="7712493C"/>
    <w:rsid w:val="784F737E"/>
    <w:rsid w:val="790472E8"/>
    <w:rsid w:val="79052133"/>
    <w:rsid w:val="7A432F13"/>
    <w:rsid w:val="7B3B62E0"/>
    <w:rsid w:val="7D6E64F9"/>
    <w:rsid w:val="7E144A89"/>
    <w:rsid w:val="7FAB3A34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5878</Words>
  <Characters>6031</Characters>
  <Lines>1</Lines>
  <Paragraphs>1</Paragraphs>
  <TotalTime>3</TotalTime>
  <ScaleCrop>false</ScaleCrop>
  <LinksUpToDate>false</LinksUpToDate>
  <CharactersWithSpaces>6448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guobaoq</dc:creator>
  <cp:lastModifiedBy>huangshiy01</cp:lastModifiedBy>
  <cp:lastPrinted>2024-03-12T08:34:00Z</cp:lastPrinted>
  <dcterms:modified xsi:type="dcterms:W3CDTF">2024-03-14T10:56:02Z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F1C2C8AC6887465692BA6539DD2C0D72</vt:lpwstr>
  </property>
</Properties>
</file>