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公开征求意见反馈表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7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629" w:type="pct"/>
            <w:shd w:val="clear" w:color="auto" w:fill="auto"/>
            <w:vAlign w:val="center"/>
          </w:tcPr>
          <w:p>
            <w:pPr>
              <w:wordWrap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挂网征求意见</w:t>
            </w:r>
          </w:p>
        </w:tc>
        <w:tc>
          <w:tcPr>
            <w:tcW w:w="4371" w:type="pct"/>
            <w:shd w:val="clear" w:color="auto" w:fill="auto"/>
            <w:vAlign w:val="center"/>
          </w:tcPr>
          <w:p>
            <w:pPr>
              <w:wordWrap w:val="0"/>
              <w:spacing w:line="320" w:lineRule="exact"/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eastAsia="仿宋_GB2312"/>
                <w:sz w:val="24"/>
                <w:szCs w:val="24"/>
              </w:rPr>
              <w:t>广州市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天河区发展和改革局</w:t>
            </w:r>
            <w:r>
              <w:rPr>
                <w:rFonts w:hint="eastAsia" w:eastAsia="仿宋_GB2312"/>
                <w:sz w:val="24"/>
                <w:szCs w:val="24"/>
              </w:rPr>
              <w:t>于202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仿宋_GB2312"/>
                <w:sz w:val="24"/>
                <w:szCs w:val="24"/>
              </w:rPr>
              <w:t>年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eastAsia="仿宋_GB2312"/>
                <w:sz w:val="24"/>
                <w:szCs w:val="24"/>
              </w:rPr>
              <w:t>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eastAsia="仿宋_GB2312"/>
                <w:sz w:val="24"/>
                <w:szCs w:val="24"/>
              </w:rPr>
              <w:t>日至202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仿宋_GB2312"/>
                <w:sz w:val="24"/>
                <w:szCs w:val="24"/>
              </w:rPr>
              <w:t>年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eastAsia="仿宋_GB2312"/>
                <w:sz w:val="24"/>
                <w:szCs w:val="24"/>
              </w:rPr>
              <w:t>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eastAsia="仿宋_GB2312"/>
                <w:sz w:val="24"/>
                <w:szCs w:val="24"/>
              </w:rPr>
              <w:t>日将《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广州市天河区区域集中供冷管理办法</w:t>
            </w:r>
            <w:r>
              <w:rPr>
                <w:rFonts w:hint="eastAsia" w:eastAsia="仿宋_GB2312"/>
                <w:sz w:val="24"/>
                <w:szCs w:val="24"/>
              </w:rPr>
              <w:t>》（征求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公众</w:t>
            </w:r>
            <w:r>
              <w:rPr>
                <w:rFonts w:hint="eastAsia" w:eastAsia="仿宋_GB2312"/>
                <w:sz w:val="24"/>
                <w:szCs w:val="24"/>
              </w:rPr>
              <w:t>意见稿）通过天河区政府官网（网址：广州市天河区人民政府门户网站（http://www.thnet.gov.cn/thdt/tzgg/qtgg/content/post_9254279.html）公开征求意见，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意见征集</w:t>
            </w:r>
            <w:r>
              <w:rPr>
                <w:rFonts w:hint="eastAsia" w:eastAsia="仿宋_GB2312"/>
                <w:sz w:val="24"/>
                <w:szCs w:val="24"/>
              </w:rPr>
              <w:t>期内未收到反馈意见。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29" w:type="pct"/>
            <w:shd w:val="clear" w:color="auto" w:fill="auto"/>
            <w:noWrap/>
            <w:vAlign w:val="center"/>
          </w:tcPr>
          <w:p>
            <w:pPr>
              <w:wordWrap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挂网截图</w:t>
            </w:r>
          </w:p>
        </w:tc>
        <w:tc>
          <w:tcPr>
            <w:tcW w:w="4371" w:type="pct"/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  <w14:ligatures w14:val="none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  <w14:ligatures w14:val="none"/>
              </w:rPr>
            </w:pPr>
            <w:r>
              <w:drawing>
                <wp:inline distT="0" distB="0" distL="114300" distR="114300">
                  <wp:extent cx="4819015" cy="4072255"/>
                  <wp:effectExtent l="0" t="0" r="635" b="444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015" cy="407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wordWrap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  <w14:ligatures w14:val="none"/>
              </w:rPr>
            </w:pPr>
          </w:p>
        </w:tc>
      </w:tr>
    </w:tbl>
    <w:p>
      <w:pPr>
        <w:rPr>
          <w:rFonts w:ascii="仿宋" w:hAnsi="仿宋" w:eastAsia="仿宋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12259"/>
    <w:rsid w:val="287106FD"/>
    <w:rsid w:val="2DDB41A0"/>
    <w:rsid w:val="39212259"/>
    <w:rsid w:val="3A2571A0"/>
    <w:rsid w:val="4E161920"/>
    <w:rsid w:val="60C2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区发展改革局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2024-06-18T01:32:00Z</dcterms:created>
  <dc:creator>hy</dc:creator>
  <cp:lastModifiedBy>区发展改革局</cp:lastModifiedBy>
  <cp:lastPrinted>2024-06-19T06:48:12Z</cp:lastPrinted>
  <dcterms:modified xsi:type="dcterms:W3CDTF">2024-06-19T06:48:23Z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34240938134044B8B4B065BFEAA99BED</vt:lpwstr>
  </property>
</Properties>
</file>