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cs="宋体"/>
          <w:kern w:val="0"/>
          <w:sz w:val="24"/>
          <w:szCs w:val="24"/>
        </w:rPr>
      </w:pPr>
      <w:r>
        <w:rPr>
          <w:rFonts w:ascii="宋体" w:hAnsi="宋体" w:cs="宋体"/>
          <w:kern w:val="0"/>
          <w:sz w:val="24"/>
          <w:szCs w:val="24"/>
        </w:rPr>
        <w:t>附件3</w:t>
      </w:r>
      <w:r>
        <w:rPr>
          <w:rFonts w:hint="eastAsia" w:ascii="宋体" w:hAnsi="宋体" w:cs="宋体"/>
          <w:kern w:val="0"/>
          <w:sz w:val="24"/>
          <w:szCs w:val="24"/>
        </w:rPr>
        <w:t>：</w:t>
      </w:r>
    </w:p>
    <w:p>
      <w:pPr>
        <w:widowControl/>
        <w:jc w:val="center"/>
        <w:rPr>
          <w:rFonts w:hint="eastAsia" w:ascii="宋体" w:hAnsi="宋体" w:cs="宋体"/>
          <w:b/>
          <w:kern w:val="0"/>
          <w:sz w:val="32"/>
          <w:szCs w:val="32"/>
        </w:rPr>
      </w:pPr>
      <w:r>
        <w:rPr>
          <w:rFonts w:ascii="宋体" w:hAnsi="宋体" w:cs="宋体"/>
          <w:b/>
          <w:kern w:val="0"/>
          <w:sz w:val="32"/>
          <w:szCs w:val="32"/>
        </w:rPr>
        <w:t>承包意向承诺及</w:t>
      </w:r>
      <w:r>
        <w:rPr>
          <w:rFonts w:hint="eastAsia" w:ascii="宋体" w:hAnsi="宋体" w:cs="宋体"/>
          <w:b/>
          <w:kern w:val="0"/>
          <w:sz w:val="32"/>
          <w:szCs w:val="32"/>
        </w:rPr>
        <w:t>报价</w:t>
      </w:r>
      <w:r>
        <w:rPr>
          <w:rFonts w:ascii="宋体" w:hAnsi="宋体" w:cs="宋体"/>
          <w:b/>
          <w:kern w:val="0"/>
          <w:sz w:val="32"/>
          <w:szCs w:val="32"/>
        </w:rPr>
        <w:t>函</w:t>
      </w:r>
    </w:p>
    <w:p>
      <w:pPr>
        <w:widowControl/>
        <w:spacing w:line="400" w:lineRule="exact"/>
        <w:jc w:val="left"/>
        <w:rPr>
          <w:rFonts w:hint="eastAsia" w:ascii="宋体" w:hAnsi="宋体" w:cs="宋体"/>
          <w:kern w:val="0"/>
          <w:sz w:val="24"/>
          <w:szCs w:val="24"/>
        </w:rPr>
      </w:pPr>
      <w:r>
        <w:rPr>
          <w:rFonts w:ascii="宋体" w:hAnsi="宋体" w:cs="宋体"/>
          <w:kern w:val="0"/>
          <w:sz w:val="24"/>
          <w:szCs w:val="24"/>
        </w:rPr>
        <w:t>致：</w:t>
      </w:r>
      <w:r>
        <w:rPr>
          <w:rFonts w:hint="eastAsia" w:ascii="宋体" w:hAnsi="宋体" w:cs="宋体"/>
          <w:kern w:val="0"/>
          <w:sz w:val="24"/>
          <w:szCs w:val="24"/>
          <w:u w:val="single"/>
        </w:rPr>
        <w:t>广州市天河区住房建设和园林局</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w:t>
      </w:r>
      <w:r>
        <w:rPr>
          <w:rFonts w:ascii="宋体" w:hAnsi="宋体" w:cs="宋体"/>
          <w:kern w:val="0"/>
          <w:sz w:val="24"/>
          <w:szCs w:val="24"/>
        </w:rPr>
        <w:t>根据建设单位发布的</w:t>
      </w:r>
      <w:r>
        <w:rPr>
          <w:rFonts w:hint="eastAsia" w:ascii="宋体" w:hAnsi="宋体" w:cs="宋体"/>
          <w:kern w:val="0"/>
          <w:sz w:val="24"/>
          <w:szCs w:val="24"/>
          <w:u w:val="single"/>
        </w:rPr>
        <w:t>2025年天河区建筑起重机械执法抽检项目</w:t>
      </w:r>
      <w:r>
        <w:rPr>
          <w:rFonts w:hint="eastAsia" w:ascii="宋体" w:hAnsi="宋体" w:cs="宋体"/>
          <w:kern w:val="0"/>
          <w:sz w:val="24"/>
          <w:szCs w:val="24"/>
        </w:rPr>
        <w:t>比选</w:t>
      </w:r>
      <w:r>
        <w:rPr>
          <w:rFonts w:ascii="宋体" w:hAnsi="宋体" w:cs="宋体"/>
          <w:kern w:val="0"/>
          <w:sz w:val="24"/>
          <w:szCs w:val="24"/>
        </w:rPr>
        <w:t>公告，我方已详细审查了全部</w:t>
      </w:r>
      <w:r>
        <w:rPr>
          <w:rFonts w:hint="eastAsia" w:ascii="宋体" w:hAnsi="宋体" w:cs="宋体"/>
          <w:kern w:val="0"/>
          <w:sz w:val="24"/>
          <w:szCs w:val="24"/>
        </w:rPr>
        <w:t>比选</w:t>
      </w:r>
      <w:r>
        <w:rPr>
          <w:rFonts w:ascii="宋体" w:hAnsi="宋体" w:cs="宋体"/>
          <w:kern w:val="0"/>
          <w:sz w:val="24"/>
          <w:szCs w:val="24"/>
        </w:rPr>
        <w:t>公告及有关附件，并无异议。</w:t>
      </w:r>
    </w:p>
    <w:p>
      <w:pPr>
        <w:widowControl/>
        <w:spacing w:line="4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我方承诺：</w:t>
      </w:r>
    </w:p>
    <w:p>
      <w:pPr>
        <w:widowControl/>
        <w:spacing w:line="400" w:lineRule="exact"/>
        <w:ind w:firstLine="480" w:firstLineChars="200"/>
        <w:jc w:val="left"/>
        <w:rPr>
          <w:rFonts w:ascii="宋体" w:hAnsi="宋体" w:cs="宋体"/>
          <w:kern w:val="0"/>
          <w:sz w:val="24"/>
          <w:szCs w:val="24"/>
        </w:rPr>
      </w:pPr>
      <w:r>
        <w:rPr>
          <w:rFonts w:ascii="宋体" w:hAnsi="宋体" w:cs="宋体"/>
          <w:kern w:val="0"/>
          <w:sz w:val="24"/>
          <w:szCs w:val="24"/>
        </w:rPr>
        <w:t>愿</w:t>
      </w:r>
      <w:r>
        <w:rPr>
          <w:rFonts w:hint="eastAsia" w:ascii="宋体" w:hAnsi="宋体" w:cs="宋体"/>
          <w:kern w:val="0"/>
          <w:sz w:val="24"/>
          <w:szCs w:val="24"/>
        </w:rPr>
        <w:t>遵守相关</w:t>
      </w:r>
      <w:r>
        <w:rPr>
          <w:rFonts w:ascii="宋体" w:hAnsi="宋体" w:cs="宋体"/>
          <w:kern w:val="0"/>
          <w:sz w:val="24"/>
          <w:szCs w:val="24"/>
        </w:rPr>
        <w:t>标准和技术规范的要求</w:t>
      </w:r>
      <w:r>
        <w:rPr>
          <w:rFonts w:hint="eastAsia" w:ascii="宋体" w:hAnsi="宋体" w:cs="宋体"/>
          <w:kern w:val="0"/>
          <w:sz w:val="24"/>
          <w:szCs w:val="24"/>
        </w:rPr>
        <w:t>，并按如下价格</w:t>
      </w:r>
      <w:r>
        <w:rPr>
          <w:rFonts w:ascii="宋体" w:hAnsi="宋体" w:cs="宋体"/>
          <w:kern w:val="0"/>
          <w:sz w:val="24"/>
          <w:szCs w:val="24"/>
        </w:rPr>
        <w:t>承包上述项目</w:t>
      </w:r>
      <w:r>
        <w:rPr>
          <w:rFonts w:hint="eastAsia" w:ascii="宋体" w:hAnsi="宋体" w:cs="宋体"/>
          <w:kern w:val="0"/>
          <w:sz w:val="24"/>
          <w:szCs w:val="24"/>
        </w:rPr>
        <w:t>：合同金额上限：</w:t>
      </w:r>
      <w:r>
        <w:rPr>
          <w:rFonts w:ascii="宋体" w:hAnsi="宋体" w:cs="宋体"/>
          <w:kern w:val="0"/>
          <w:sz w:val="24"/>
          <w:szCs w:val="24"/>
        </w:rPr>
        <w:t>人民币</w:t>
      </w:r>
      <w:r>
        <w:rPr>
          <w:rFonts w:hint="eastAsia" w:ascii="宋体" w:hAnsi="宋体" w:cs="宋体"/>
          <w:kern w:val="0"/>
          <w:sz w:val="24"/>
          <w:szCs w:val="24"/>
          <w:u w:val="single"/>
        </w:rPr>
        <w:t xml:space="preserve">  </w:t>
      </w:r>
      <w:r>
        <w:rPr>
          <w:rFonts w:ascii="宋体" w:hAnsi="宋体" w:cs="宋体"/>
          <w:kern w:val="0"/>
          <w:sz w:val="24"/>
          <w:szCs w:val="24"/>
          <w:u w:val="single"/>
        </w:rPr>
        <w:t xml:space="preserve">    </w:t>
      </w:r>
      <w:r>
        <w:rPr>
          <w:rFonts w:hint="eastAsia" w:ascii="宋体" w:hAnsi="宋体" w:cs="宋体"/>
          <w:kern w:val="0"/>
          <w:sz w:val="24"/>
          <w:szCs w:val="24"/>
          <w:u w:val="single"/>
        </w:rPr>
        <w:t xml:space="preserve">  </w:t>
      </w:r>
      <w:r>
        <w:rPr>
          <w:rFonts w:ascii="宋体" w:hAnsi="宋体" w:cs="宋体"/>
          <w:kern w:val="0"/>
          <w:sz w:val="24"/>
          <w:szCs w:val="24"/>
        </w:rPr>
        <w:t>元(小写：</w:t>
      </w:r>
      <w:r>
        <w:rPr>
          <w:rFonts w:ascii="宋体" w:hAnsi="宋体" w:cs="宋体"/>
          <w:kern w:val="0"/>
          <w:sz w:val="24"/>
          <w:szCs w:val="24"/>
          <w:u w:val="single"/>
        </w:rPr>
        <w:t xml:space="preserve">￥    </w:t>
      </w:r>
      <w:r>
        <w:rPr>
          <w:rFonts w:hint="eastAsia" w:ascii="宋体" w:hAnsi="宋体" w:cs="宋体"/>
          <w:kern w:val="0"/>
          <w:sz w:val="24"/>
          <w:szCs w:val="24"/>
          <w:u w:val="single"/>
        </w:rPr>
        <w:t xml:space="preserve"> </w:t>
      </w:r>
      <w:r>
        <w:rPr>
          <w:rFonts w:ascii="宋体" w:hAnsi="宋体" w:cs="宋体"/>
          <w:kern w:val="0"/>
          <w:sz w:val="24"/>
          <w:szCs w:val="24"/>
        </w:rPr>
        <w:t>元)</w:t>
      </w:r>
      <w:r>
        <w:rPr>
          <w:rFonts w:hint="eastAsia" w:ascii="宋体" w:hAnsi="宋体" w:cs="宋体"/>
          <w:kern w:val="0"/>
          <w:sz w:val="24"/>
          <w:szCs w:val="24"/>
        </w:rPr>
        <w:t>；塔式起重机抽检单价：</w:t>
      </w:r>
      <w:r>
        <w:rPr>
          <w:rFonts w:ascii="宋体" w:hAnsi="宋体" w:cs="宋体"/>
          <w:kern w:val="0"/>
          <w:sz w:val="24"/>
          <w:szCs w:val="24"/>
        </w:rPr>
        <w:t>人民币</w:t>
      </w:r>
      <w:r>
        <w:rPr>
          <w:rFonts w:hint="eastAsia" w:ascii="宋体" w:hAnsi="宋体" w:cs="宋体"/>
          <w:kern w:val="0"/>
          <w:sz w:val="24"/>
          <w:szCs w:val="24"/>
          <w:u w:val="single"/>
        </w:rPr>
        <w:t xml:space="preserve">  </w:t>
      </w:r>
      <w:r>
        <w:rPr>
          <w:rFonts w:ascii="宋体" w:hAnsi="宋体" w:cs="宋体"/>
          <w:kern w:val="0"/>
          <w:sz w:val="24"/>
          <w:szCs w:val="24"/>
          <w:u w:val="single"/>
        </w:rPr>
        <w:t xml:space="preserve">    </w:t>
      </w:r>
      <w:r>
        <w:rPr>
          <w:rFonts w:hint="eastAsia" w:ascii="宋体" w:hAnsi="宋体" w:cs="宋体"/>
          <w:kern w:val="0"/>
          <w:sz w:val="24"/>
          <w:szCs w:val="24"/>
          <w:u w:val="single"/>
        </w:rPr>
        <w:t xml:space="preserve">  </w:t>
      </w:r>
      <w:r>
        <w:rPr>
          <w:rFonts w:ascii="宋体" w:hAnsi="宋体" w:cs="宋体"/>
          <w:kern w:val="0"/>
          <w:sz w:val="24"/>
          <w:szCs w:val="24"/>
        </w:rPr>
        <w:t>元(小写：</w:t>
      </w:r>
      <w:r>
        <w:rPr>
          <w:rFonts w:ascii="宋体" w:hAnsi="宋体" w:cs="宋体"/>
          <w:kern w:val="0"/>
          <w:sz w:val="24"/>
          <w:szCs w:val="24"/>
          <w:u w:val="single"/>
        </w:rPr>
        <w:t xml:space="preserve">￥    </w:t>
      </w:r>
      <w:r>
        <w:rPr>
          <w:rFonts w:hint="eastAsia" w:ascii="宋体" w:hAnsi="宋体" w:cs="宋体"/>
          <w:kern w:val="0"/>
          <w:sz w:val="24"/>
          <w:szCs w:val="24"/>
          <w:u w:val="single"/>
        </w:rPr>
        <w:t xml:space="preserve"> </w:t>
      </w:r>
      <w:r>
        <w:rPr>
          <w:rFonts w:ascii="宋体" w:hAnsi="宋体" w:cs="宋体"/>
          <w:kern w:val="0"/>
          <w:sz w:val="24"/>
          <w:szCs w:val="24"/>
        </w:rPr>
        <w:t>元)</w:t>
      </w:r>
      <w:r>
        <w:rPr>
          <w:rFonts w:hint="eastAsia" w:ascii="宋体" w:hAnsi="宋体" w:cs="宋体"/>
          <w:kern w:val="0"/>
          <w:sz w:val="24"/>
          <w:szCs w:val="24"/>
        </w:rPr>
        <w:t>/台；施工升降机抽检单价：</w:t>
      </w:r>
      <w:r>
        <w:rPr>
          <w:rFonts w:ascii="宋体" w:hAnsi="宋体" w:cs="宋体"/>
          <w:kern w:val="0"/>
          <w:sz w:val="24"/>
          <w:szCs w:val="24"/>
        </w:rPr>
        <w:t>人民币</w:t>
      </w:r>
      <w:r>
        <w:rPr>
          <w:rFonts w:hint="eastAsia" w:ascii="宋体" w:hAnsi="宋体" w:cs="宋体"/>
          <w:kern w:val="0"/>
          <w:sz w:val="24"/>
          <w:szCs w:val="24"/>
          <w:u w:val="single"/>
        </w:rPr>
        <w:t xml:space="preserve">  </w:t>
      </w:r>
      <w:r>
        <w:rPr>
          <w:rFonts w:ascii="宋体" w:hAnsi="宋体" w:cs="宋体"/>
          <w:kern w:val="0"/>
          <w:sz w:val="24"/>
          <w:szCs w:val="24"/>
          <w:u w:val="single"/>
        </w:rPr>
        <w:t xml:space="preserve">    </w:t>
      </w:r>
      <w:r>
        <w:rPr>
          <w:rFonts w:hint="eastAsia" w:ascii="宋体" w:hAnsi="宋体" w:cs="宋体"/>
          <w:kern w:val="0"/>
          <w:sz w:val="24"/>
          <w:szCs w:val="24"/>
          <w:u w:val="single"/>
        </w:rPr>
        <w:t xml:space="preserve">  </w:t>
      </w:r>
      <w:r>
        <w:rPr>
          <w:rFonts w:ascii="宋体" w:hAnsi="宋体" w:cs="宋体"/>
          <w:kern w:val="0"/>
          <w:sz w:val="24"/>
          <w:szCs w:val="24"/>
        </w:rPr>
        <w:t>元(小写：</w:t>
      </w:r>
      <w:r>
        <w:rPr>
          <w:rFonts w:ascii="宋体" w:hAnsi="宋体" w:cs="宋体"/>
          <w:kern w:val="0"/>
          <w:sz w:val="24"/>
          <w:szCs w:val="24"/>
          <w:u w:val="single"/>
        </w:rPr>
        <w:t xml:space="preserve">￥    </w:t>
      </w:r>
      <w:r>
        <w:rPr>
          <w:rFonts w:hint="eastAsia" w:ascii="宋体" w:hAnsi="宋体" w:cs="宋体"/>
          <w:kern w:val="0"/>
          <w:sz w:val="24"/>
          <w:szCs w:val="24"/>
          <w:u w:val="single"/>
        </w:rPr>
        <w:t xml:space="preserve"> </w:t>
      </w:r>
      <w:r>
        <w:rPr>
          <w:rFonts w:ascii="宋体" w:hAnsi="宋体" w:cs="宋体"/>
          <w:kern w:val="0"/>
          <w:sz w:val="24"/>
          <w:szCs w:val="24"/>
        </w:rPr>
        <w:t>元)</w:t>
      </w:r>
      <w:r>
        <w:rPr>
          <w:rFonts w:hint="eastAsia" w:ascii="宋体" w:hAnsi="宋体" w:cs="宋体"/>
          <w:kern w:val="0"/>
          <w:sz w:val="24"/>
          <w:szCs w:val="24"/>
        </w:rPr>
        <w:t>；履带起重机抽检单价：</w:t>
      </w:r>
      <w:r>
        <w:rPr>
          <w:rFonts w:ascii="宋体" w:hAnsi="宋体" w:cs="宋体"/>
          <w:kern w:val="0"/>
          <w:sz w:val="24"/>
          <w:szCs w:val="24"/>
        </w:rPr>
        <w:t>人民币</w:t>
      </w:r>
      <w:r>
        <w:rPr>
          <w:rFonts w:hint="eastAsia" w:ascii="宋体" w:hAnsi="宋体" w:cs="宋体"/>
          <w:kern w:val="0"/>
          <w:sz w:val="24"/>
          <w:szCs w:val="24"/>
          <w:u w:val="single"/>
        </w:rPr>
        <w:t xml:space="preserve">  </w:t>
      </w:r>
      <w:r>
        <w:rPr>
          <w:rFonts w:ascii="宋体" w:hAnsi="宋体" w:cs="宋体"/>
          <w:kern w:val="0"/>
          <w:sz w:val="24"/>
          <w:szCs w:val="24"/>
          <w:u w:val="single"/>
        </w:rPr>
        <w:t xml:space="preserve">    </w:t>
      </w:r>
      <w:r>
        <w:rPr>
          <w:rFonts w:hint="eastAsia" w:ascii="宋体" w:hAnsi="宋体" w:cs="宋体"/>
          <w:kern w:val="0"/>
          <w:sz w:val="24"/>
          <w:szCs w:val="24"/>
          <w:u w:val="single"/>
        </w:rPr>
        <w:t xml:space="preserve">  </w:t>
      </w:r>
      <w:r>
        <w:rPr>
          <w:rFonts w:ascii="宋体" w:hAnsi="宋体" w:cs="宋体"/>
          <w:kern w:val="0"/>
          <w:sz w:val="24"/>
          <w:szCs w:val="24"/>
        </w:rPr>
        <w:t>元(小写：</w:t>
      </w:r>
      <w:r>
        <w:rPr>
          <w:rFonts w:ascii="宋体" w:hAnsi="宋体" w:cs="宋体"/>
          <w:kern w:val="0"/>
          <w:sz w:val="24"/>
          <w:szCs w:val="24"/>
          <w:u w:val="single"/>
        </w:rPr>
        <w:t xml:space="preserve">￥    </w:t>
      </w:r>
      <w:r>
        <w:rPr>
          <w:rFonts w:hint="eastAsia" w:ascii="宋体" w:hAnsi="宋体" w:cs="宋体"/>
          <w:kern w:val="0"/>
          <w:sz w:val="24"/>
          <w:szCs w:val="24"/>
          <w:u w:val="single"/>
        </w:rPr>
        <w:t xml:space="preserve"> </w:t>
      </w:r>
      <w:r>
        <w:rPr>
          <w:rFonts w:ascii="宋体" w:hAnsi="宋体" w:cs="宋体"/>
          <w:kern w:val="0"/>
          <w:sz w:val="24"/>
          <w:szCs w:val="24"/>
        </w:rPr>
        <w:t>元)</w:t>
      </w:r>
      <w:r>
        <w:rPr>
          <w:rFonts w:hint="eastAsia" w:ascii="宋体" w:hAnsi="宋体" w:cs="宋体"/>
          <w:kern w:val="0"/>
          <w:sz w:val="24"/>
          <w:szCs w:val="24"/>
        </w:rPr>
        <w:t>；......</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w:t>
      </w:r>
      <w:r>
        <w:rPr>
          <w:rFonts w:ascii="宋体" w:hAnsi="宋体" w:cs="宋体"/>
          <w:kern w:val="0"/>
          <w:sz w:val="24"/>
          <w:szCs w:val="24"/>
        </w:rPr>
        <w:t>我方同意承包意向在</w:t>
      </w:r>
      <w:r>
        <w:rPr>
          <w:rFonts w:hint="eastAsia" w:ascii="宋体" w:hAnsi="宋体" w:cs="宋体"/>
          <w:kern w:val="0"/>
          <w:sz w:val="24"/>
          <w:szCs w:val="24"/>
        </w:rPr>
        <w:t>比选</w:t>
      </w:r>
      <w:r>
        <w:rPr>
          <w:rFonts w:ascii="宋体" w:hAnsi="宋体" w:cs="宋体"/>
          <w:kern w:val="0"/>
          <w:sz w:val="24"/>
          <w:szCs w:val="24"/>
        </w:rPr>
        <w:t>公告规定的交易有效期</w:t>
      </w:r>
      <w:r>
        <w:rPr>
          <w:rFonts w:hint="eastAsia" w:ascii="宋体" w:hAnsi="宋体" w:cs="宋体"/>
          <w:kern w:val="0"/>
          <w:sz w:val="24"/>
          <w:szCs w:val="24"/>
          <w:u w:val="single"/>
        </w:rPr>
        <w:t xml:space="preserve">  30 </w:t>
      </w:r>
      <w:r>
        <w:rPr>
          <w:rFonts w:ascii="宋体" w:hAnsi="宋体" w:cs="宋体"/>
          <w:kern w:val="0"/>
          <w:sz w:val="24"/>
          <w:szCs w:val="24"/>
        </w:rPr>
        <w:t>日内有效，在此期间内我方的承包意向有可能被建设单位接纳，获得承包资格，我方将受此约束。若建设单位需延长交易有效期的，我方同意延长。如果在交易有效期内撤回交易意向或放弃承包资格不与建设单位签订合同的，建设单位有权要求我方对造成的损失进行赔偿</w:t>
      </w:r>
      <w:r>
        <w:rPr>
          <w:rFonts w:hint="eastAsia" w:ascii="宋体" w:hAnsi="宋体" w:cs="宋体"/>
          <w:kern w:val="0"/>
          <w:sz w:val="24"/>
          <w:szCs w:val="24"/>
        </w:rPr>
        <w:t>。</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w:t>
      </w:r>
      <w:r>
        <w:rPr>
          <w:rFonts w:ascii="宋体" w:hAnsi="宋体" w:cs="宋体"/>
          <w:kern w:val="0"/>
          <w:sz w:val="24"/>
          <w:szCs w:val="24"/>
        </w:rPr>
        <w:t>如果我方获得承包资格，我方保证按将按照</w:t>
      </w:r>
      <w:r>
        <w:rPr>
          <w:rFonts w:hint="eastAsia" w:ascii="宋体" w:hAnsi="宋体" w:cs="宋体"/>
          <w:kern w:val="0"/>
          <w:sz w:val="24"/>
          <w:szCs w:val="24"/>
        </w:rPr>
        <w:t>比选</w:t>
      </w:r>
      <w:r>
        <w:rPr>
          <w:rFonts w:ascii="宋体" w:hAnsi="宋体" w:cs="宋体"/>
          <w:kern w:val="0"/>
          <w:sz w:val="24"/>
          <w:szCs w:val="24"/>
        </w:rPr>
        <w:t>文件和合同的约定，完成相关的服务</w:t>
      </w:r>
      <w:r>
        <w:rPr>
          <w:rFonts w:hint="eastAsia" w:ascii="宋体" w:hAnsi="宋体" w:cs="宋体"/>
          <w:kern w:val="0"/>
          <w:sz w:val="24"/>
          <w:szCs w:val="24"/>
        </w:rPr>
        <w:t>并</w:t>
      </w:r>
      <w:r>
        <w:rPr>
          <w:rFonts w:ascii="宋体" w:hAnsi="宋体" w:cs="宋体"/>
          <w:kern w:val="0"/>
          <w:sz w:val="24"/>
          <w:szCs w:val="24"/>
        </w:rPr>
        <w:t>达到令建设单位满意的程</w:t>
      </w:r>
      <w:r>
        <w:rPr>
          <w:rFonts w:hint="eastAsia" w:ascii="宋体" w:hAnsi="宋体" w:cs="宋体"/>
          <w:kern w:val="0"/>
          <w:sz w:val="24"/>
          <w:szCs w:val="24"/>
        </w:rPr>
        <w:t>度。</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5</w:t>
      </w:r>
      <w:r>
        <w:rPr>
          <w:rFonts w:hint="eastAsia" w:ascii="宋体" w:hAnsi="宋体" w:cs="宋体"/>
          <w:kern w:val="0"/>
          <w:sz w:val="24"/>
          <w:szCs w:val="24"/>
        </w:rPr>
        <w:t>.</w:t>
      </w:r>
      <w:r>
        <w:rPr>
          <w:rFonts w:ascii="宋体" w:hAnsi="宋体" w:cs="宋体"/>
          <w:kern w:val="0"/>
          <w:sz w:val="24"/>
          <w:szCs w:val="24"/>
        </w:rPr>
        <w:t>如果我方获得承包资格，我方拟委派的项目负责人为</w:t>
      </w:r>
      <w:r>
        <w:rPr>
          <w:rFonts w:hint="eastAsia" w:ascii="宋体" w:hAnsi="宋体" w:cs="宋体"/>
          <w:kern w:val="0"/>
          <w:sz w:val="24"/>
          <w:szCs w:val="24"/>
          <w:u w:val="single"/>
        </w:rPr>
        <w:t xml:space="preserve">    </w:t>
      </w:r>
      <w:r>
        <w:rPr>
          <w:rFonts w:ascii="宋体" w:hAnsi="宋体" w:cs="宋体"/>
          <w:kern w:val="0"/>
          <w:sz w:val="24"/>
          <w:szCs w:val="24"/>
          <w:u w:val="single"/>
        </w:rPr>
        <w:t xml:space="preserve">  </w:t>
      </w:r>
      <w:r>
        <w:rPr>
          <w:rFonts w:hint="eastAsia" w:ascii="宋体" w:hAnsi="宋体" w:cs="宋体"/>
          <w:kern w:val="0"/>
          <w:sz w:val="24"/>
          <w:szCs w:val="24"/>
          <w:u w:val="single"/>
        </w:rPr>
        <w:t xml:space="preserve"> </w:t>
      </w:r>
      <w:r>
        <w:rPr>
          <w:rFonts w:ascii="宋体" w:hAnsi="宋体" w:cs="宋体"/>
          <w:kern w:val="0"/>
          <w:sz w:val="24"/>
          <w:szCs w:val="24"/>
        </w:rPr>
        <w:t>。如未经建设单位同意更换项目</w:t>
      </w:r>
      <w:r>
        <w:rPr>
          <w:rFonts w:hint="eastAsia" w:ascii="宋体" w:hAnsi="宋体" w:cs="宋体"/>
          <w:kern w:val="0"/>
          <w:sz w:val="24"/>
          <w:szCs w:val="24"/>
        </w:rPr>
        <w:t>负责人</w:t>
      </w:r>
      <w:r>
        <w:rPr>
          <w:rFonts w:ascii="宋体" w:hAnsi="宋体" w:cs="宋体"/>
          <w:kern w:val="0"/>
          <w:sz w:val="24"/>
          <w:szCs w:val="24"/>
        </w:rPr>
        <w:t>，建设单位有权取消我公司的承包资格或单方面终止合同，由此造成的违约责任由我公司承</w:t>
      </w:r>
      <w:r>
        <w:rPr>
          <w:rFonts w:hint="eastAsia" w:ascii="宋体" w:hAnsi="宋体" w:cs="宋体"/>
          <w:kern w:val="0"/>
          <w:sz w:val="24"/>
          <w:szCs w:val="24"/>
        </w:rPr>
        <w:t>担。</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6</w:t>
      </w:r>
      <w:r>
        <w:rPr>
          <w:rFonts w:hint="eastAsia" w:ascii="宋体" w:hAnsi="宋体" w:cs="宋体"/>
          <w:kern w:val="0"/>
          <w:sz w:val="24"/>
          <w:szCs w:val="24"/>
        </w:rPr>
        <w:t>.</w:t>
      </w:r>
      <w:r>
        <w:rPr>
          <w:rFonts w:ascii="宋体" w:hAnsi="宋体" w:cs="宋体"/>
          <w:kern w:val="0"/>
          <w:sz w:val="24"/>
          <w:szCs w:val="24"/>
        </w:rPr>
        <w:t>我方理解建设单位将不受任何我方报名的约束</w:t>
      </w:r>
      <w:r>
        <w:rPr>
          <w:rFonts w:hint="eastAsia" w:ascii="宋体" w:hAnsi="宋体" w:cs="宋体"/>
          <w:kern w:val="0"/>
          <w:sz w:val="24"/>
          <w:szCs w:val="24"/>
        </w:rPr>
        <w:t>。</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7</w:t>
      </w:r>
      <w:r>
        <w:rPr>
          <w:rFonts w:hint="eastAsia" w:ascii="宋体" w:hAnsi="宋体" w:cs="宋体"/>
          <w:kern w:val="0"/>
          <w:sz w:val="24"/>
          <w:szCs w:val="24"/>
        </w:rPr>
        <w:t>.</w:t>
      </w:r>
      <w:r>
        <w:rPr>
          <w:rFonts w:ascii="宋体" w:hAnsi="宋体" w:cs="宋体"/>
          <w:kern w:val="0"/>
          <w:sz w:val="24"/>
          <w:szCs w:val="24"/>
        </w:rPr>
        <w:t>除非另外达成协议并生效，建设单位的</w:t>
      </w:r>
      <w:r>
        <w:rPr>
          <w:rFonts w:hint="eastAsia" w:ascii="宋体" w:hAnsi="宋体" w:cs="宋体"/>
          <w:kern w:val="0"/>
          <w:sz w:val="24"/>
          <w:szCs w:val="24"/>
        </w:rPr>
        <w:t>项目</w:t>
      </w:r>
      <w:r>
        <w:rPr>
          <w:rFonts w:ascii="宋体" w:hAnsi="宋体" w:cs="宋体"/>
          <w:kern w:val="0"/>
          <w:sz w:val="24"/>
          <w:szCs w:val="24"/>
        </w:rPr>
        <w:t>发包通知书和本报名资料、</w:t>
      </w:r>
      <w:r>
        <w:rPr>
          <w:rFonts w:hint="eastAsia" w:ascii="宋体" w:hAnsi="宋体" w:cs="宋体"/>
          <w:kern w:val="0"/>
          <w:sz w:val="24"/>
          <w:szCs w:val="24"/>
        </w:rPr>
        <w:t>比选</w:t>
      </w:r>
      <w:r>
        <w:rPr>
          <w:rFonts w:ascii="宋体" w:hAnsi="宋体" w:cs="宋体"/>
          <w:kern w:val="0"/>
          <w:sz w:val="24"/>
          <w:szCs w:val="24"/>
        </w:rPr>
        <w:t>公告将成为约束双方的合同文件的组成部分。</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8</w:t>
      </w:r>
      <w:r>
        <w:rPr>
          <w:rFonts w:hint="eastAsia" w:ascii="宋体" w:hAnsi="宋体" w:cs="宋体"/>
          <w:kern w:val="0"/>
          <w:sz w:val="24"/>
          <w:szCs w:val="24"/>
        </w:rPr>
        <w:t>.</w:t>
      </w:r>
      <w:r>
        <w:rPr>
          <w:rFonts w:ascii="宋体" w:hAnsi="宋体" w:cs="宋体"/>
          <w:kern w:val="0"/>
          <w:sz w:val="24"/>
          <w:szCs w:val="24"/>
        </w:rPr>
        <w:t>我方就参加本项目交易工作，作出以下郑重声明</w:t>
      </w:r>
      <w:r>
        <w:rPr>
          <w:rFonts w:hint="eastAsia" w:ascii="宋体" w:hAnsi="宋体" w:cs="宋体"/>
          <w:kern w:val="0"/>
          <w:sz w:val="24"/>
          <w:szCs w:val="24"/>
        </w:rPr>
        <w:t>：</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(1)本公司保证报名资料及其后提供的一切材料都是真实的。</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(2)本公司保证在本项目交易中不给其他单位挂靠，不出让交易资格，不</w:t>
      </w:r>
      <w:r>
        <w:rPr>
          <w:rFonts w:hint="eastAsia" w:ascii="宋体" w:hAnsi="宋体" w:cs="宋体"/>
          <w:kern w:val="0"/>
          <w:sz w:val="24"/>
          <w:szCs w:val="24"/>
        </w:rPr>
        <w:t>向</w:t>
      </w:r>
      <w:r>
        <w:rPr>
          <w:rFonts w:ascii="宋体" w:hAnsi="宋体" w:cs="宋体"/>
          <w:kern w:val="0"/>
          <w:sz w:val="24"/>
          <w:szCs w:val="24"/>
        </w:rPr>
        <w:t>建设单位行贿。</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(3)本公司没有处于被责令停业的状态；没有处于被建设行政主管部门</w:t>
      </w:r>
      <w:r>
        <w:rPr>
          <w:rFonts w:hint="eastAsia" w:ascii="宋体" w:hAnsi="宋体" w:cs="宋体"/>
          <w:kern w:val="0"/>
          <w:sz w:val="24"/>
          <w:szCs w:val="24"/>
        </w:rPr>
        <w:t>取消</w:t>
      </w:r>
      <w:r>
        <w:rPr>
          <w:rFonts w:ascii="宋体" w:hAnsi="宋体" w:cs="宋体"/>
          <w:kern w:val="0"/>
          <w:sz w:val="24"/>
          <w:szCs w:val="24"/>
        </w:rPr>
        <w:t>投标资格的处罚期内；没有处于财产被接管、冻结、破产的状态；在报名资料核对截止日期前两年内没有建设行政主管部门、水务行政主管部门已书面认定的重大</w:t>
      </w:r>
      <w:r>
        <w:rPr>
          <w:rFonts w:hint="eastAsia" w:ascii="宋体" w:hAnsi="宋体" w:cs="宋体"/>
          <w:kern w:val="0"/>
          <w:sz w:val="24"/>
          <w:szCs w:val="24"/>
        </w:rPr>
        <w:t>检验检测</w:t>
      </w:r>
      <w:r>
        <w:rPr>
          <w:rFonts w:ascii="宋体" w:hAnsi="宋体" w:cs="宋体"/>
          <w:kern w:val="0"/>
          <w:sz w:val="24"/>
          <w:szCs w:val="24"/>
        </w:rPr>
        <w:t>质量问题；在广州市人民检察院行贿犯罪档案查询结果中，本公司没有在报名资料核对截止时间前两年内被人民法院判决犯有行贿罪的记录</w:t>
      </w:r>
      <w:r>
        <w:rPr>
          <w:rFonts w:hint="eastAsia" w:ascii="宋体" w:hAnsi="宋体" w:cs="宋体"/>
          <w:kern w:val="0"/>
          <w:sz w:val="24"/>
          <w:szCs w:val="24"/>
        </w:rPr>
        <w:t>。</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4。本公司充分理解交易公告的规则，充分考虑了如有其他承包意向人资格变动对</w:t>
      </w:r>
      <w:r>
        <w:rPr>
          <w:rFonts w:hint="eastAsia" w:ascii="宋体" w:hAnsi="宋体" w:cs="宋体"/>
          <w:kern w:val="0"/>
          <w:sz w:val="24"/>
          <w:szCs w:val="24"/>
        </w:rPr>
        <w:t>比选</w:t>
      </w:r>
      <w:r>
        <w:rPr>
          <w:rFonts w:ascii="宋体" w:hAnsi="宋体" w:cs="宋体"/>
          <w:kern w:val="0"/>
          <w:sz w:val="24"/>
          <w:szCs w:val="24"/>
        </w:rPr>
        <w:t>结果产生影响的风险，本公司仍将接受此次</w:t>
      </w:r>
      <w:r>
        <w:rPr>
          <w:rFonts w:hint="eastAsia" w:ascii="宋体" w:hAnsi="宋体" w:cs="宋体"/>
          <w:kern w:val="0"/>
          <w:sz w:val="24"/>
          <w:szCs w:val="24"/>
        </w:rPr>
        <w:t>比选</w:t>
      </w:r>
      <w:r>
        <w:rPr>
          <w:rFonts w:ascii="宋体" w:hAnsi="宋体" w:cs="宋体"/>
          <w:kern w:val="0"/>
          <w:sz w:val="24"/>
          <w:szCs w:val="24"/>
        </w:rPr>
        <w:t>结果。</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本公司</w:t>
      </w:r>
      <w:r>
        <w:rPr>
          <w:rFonts w:hint="eastAsia" w:ascii="宋体" w:hAnsi="宋体" w:cs="宋体"/>
          <w:kern w:val="0"/>
          <w:sz w:val="24"/>
          <w:szCs w:val="24"/>
        </w:rPr>
        <w:t>如</w:t>
      </w:r>
      <w:r>
        <w:rPr>
          <w:rFonts w:ascii="宋体" w:hAnsi="宋体" w:cs="宋体"/>
          <w:kern w:val="0"/>
          <w:sz w:val="24"/>
          <w:szCs w:val="24"/>
        </w:rPr>
        <w:t>违反上述承诺，或声明陈述与事实不符，经查实，本公司愿意接受公开通报，</w:t>
      </w:r>
      <w:r>
        <w:rPr>
          <w:rFonts w:hint="eastAsia" w:ascii="宋体" w:hAnsi="宋体" w:cs="宋体"/>
          <w:kern w:val="0"/>
          <w:sz w:val="24"/>
          <w:szCs w:val="24"/>
        </w:rPr>
        <w:t>并</w:t>
      </w:r>
      <w:r>
        <w:rPr>
          <w:rFonts w:ascii="宋体" w:hAnsi="宋体" w:cs="宋体"/>
          <w:kern w:val="0"/>
          <w:sz w:val="24"/>
          <w:szCs w:val="24"/>
        </w:rPr>
        <w:t>承担由此带来的法律后果</w:t>
      </w:r>
      <w:r>
        <w:rPr>
          <w:rFonts w:hint="eastAsia" w:ascii="宋体" w:hAnsi="宋体" w:cs="宋体"/>
          <w:kern w:val="0"/>
          <w:sz w:val="24"/>
          <w:szCs w:val="24"/>
        </w:rPr>
        <w:t>。</w:t>
      </w:r>
    </w:p>
    <w:p>
      <w:pPr>
        <w:widowControl/>
        <w:spacing w:line="400" w:lineRule="exact"/>
        <w:ind w:firstLine="480" w:firstLineChars="200"/>
        <w:jc w:val="left"/>
        <w:rPr>
          <w:rFonts w:hint="eastAsia" w:ascii="宋体" w:hAnsi="宋体" w:cs="宋体"/>
          <w:kern w:val="0"/>
          <w:sz w:val="24"/>
          <w:szCs w:val="24"/>
        </w:rPr>
      </w:pP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承包意向人企业公章</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法定代表人：</w:t>
      </w:r>
      <w:r>
        <w:rPr>
          <w:rFonts w:hint="eastAsia" w:ascii="宋体" w:hAnsi="宋体" w:cs="宋体"/>
          <w:kern w:val="0"/>
          <w:sz w:val="24"/>
          <w:szCs w:val="24"/>
          <w:u w:val="single"/>
        </w:rPr>
        <w:t xml:space="preserve">                </w:t>
      </w:r>
      <w:r>
        <w:rPr>
          <w:rFonts w:ascii="宋体" w:hAnsi="宋体" w:cs="宋体"/>
          <w:kern w:val="0"/>
          <w:sz w:val="24"/>
          <w:szCs w:val="24"/>
        </w:rPr>
        <w:t xml:space="preserve"> (签名或盖章)</w:t>
      </w:r>
    </w:p>
    <w:p>
      <w:pPr>
        <w:widowControl/>
        <w:spacing w:line="400" w:lineRule="exact"/>
        <w:ind w:firstLine="480" w:firstLineChars="200"/>
        <w:jc w:val="left"/>
        <w:rPr>
          <w:rFonts w:ascii="宋体" w:hAnsi="宋体" w:cs="宋体"/>
          <w:kern w:val="0"/>
          <w:sz w:val="24"/>
          <w:szCs w:val="24"/>
        </w:rPr>
      </w:pPr>
      <w:r>
        <w:rPr>
          <w:rFonts w:ascii="宋体" w:hAnsi="宋体" w:cs="宋体"/>
          <w:kern w:val="0"/>
          <w:sz w:val="24"/>
          <w:szCs w:val="24"/>
        </w:rPr>
        <w:t>日期</w:t>
      </w:r>
      <w:r>
        <w:rPr>
          <w:rFonts w:hint="eastAsia" w:ascii="宋体" w:hAnsi="宋体" w:cs="宋体"/>
          <w:kern w:val="0"/>
          <w:sz w:val="24"/>
          <w:szCs w:val="24"/>
        </w:rPr>
        <w:t xml:space="preserve">：   </w:t>
      </w:r>
      <w:r>
        <w:rPr>
          <w:rFonts w:ascii="宋体" w:hAnsi="宋体" w:cs="宋体"/>
          <w:kern w:val="0"/>
          <w:sz w:val="24"/>
          <w:szCs w:val="24"/>
        </w:rPr>
        <w:t>年</w:t>
      </w:r>
      <w:r>
        <w:rPr>
          <w:rFonts w:hint="eastAsia" w:ascii="宋体" w:hAnsi="宋体" w:cs="宋体"/>
          <w:kern w:val="0"/>
          <w:sz w:val="24"/>
          <w:szCs w:val="24"/>
        </w:rPr>
        <w:t xml:space="preserve">   </w:t>
      </w:r>
      <w:r>
        <w:rPr>
          <w:rFonts w:ascii="宋体" w:hAnsi="宋体" w:cs="宋体"/>
          <w:kern w:val="0"/>
          <w:sz w:val="24"/>
          <w:szCs w:val="24"/>
        </w:rPr>
        <w:t>月</w:t>
      </w:r>
      <w:r>
        <w:rPr>
          <w:rFonts w:hint="eastAsia" w:ascii="宋体" w:hAnsi="宋体" w:cs="宋体"/>
          <w:kern w:val="0"/>
          <w:sz w:val="24"/>
          <w:szCs w:val="24"/>
        </w:rPr>
        <w:t xml:space="preserve">    </w:t>
      </w:r>
      <w:r>
        <w:rPr>
          <w:rFonts w:ascii="宋体" w:hAnsi="宋体" w:cs="宋体"/>
          <w:kern w:val="0"/>
          <w:sz w:val="24"/>
          <w:szCs w:val="24"/>
        </w:rPr>
        <w:t>日</w:t>
      </w:r>
    </w:p>
    <w:p>
      <w:pPr>
        <w:rPr>
          <w:rFonts w:hint="eastAsia"/>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C8031F"/>
    <w:rsid w:val="04E93DC3"/>
    <w:rsid w:val="44C80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区委办公室</Company>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2025-04-11T03:43:00Z</dcterms:created>
  <dc:creator>潘泓瀚</dc:creator>
  <cp:lastModifiedBy>潘泓瀚</cp:lastModifiedBy>
  <dcterms:modified xsi:type="dcterms:W3CDTF">2025-04-11T03:43:24Z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C00C47CB08A945A8ADB9DCE579BAE11F</vt:lpwstr>
  </property>
</Properties>
</file>