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6B2" w:rsidRDefault="00701597">
      <w:pPr>
        <w:spacing w:line="600" w:lineRule="exact"/>
        <w:rPr>
          <w:rFonts w:ascii="黑体" w:eastAsia="黑体" w:hAnsi="黑体" w:cs="黑体"/>
          <w:sz w:val="32"/>
          <w:szCs w:val="32"/>
        </w:rPr>
      </w:pPr>
      <w:r>
        <w:rPr>
          <w:rFonts w:ascii="黑体" w:eastAsia="黑体" w:hAnsi="黑体" w:cs="黑体" w:hint="eastAsia"/>
          <w:sz w:val="32"/>
          <w:szCs w:val="32"/>
        </w:rPr>
        <w:t>附</w:t>
      </w:r>
      <w:r>
        <w:rPr>
          <w:rFonts w:ascii="黑体" w:eastAsia="黑体" w:hAnsi="黑体" w:cs="黑体" w:hint="eastAsia"/>
          <w:sz w:val="32"/>
          <w:szCs w:val="32"/>
        </w:rPr>
        <w:t>件</w:t>
      </w:r>
    </w:p>
    <w:p w:rsidR="00FF56B2" w:rsidRDefault="00701597">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天河</w:t>
      </w:r>
      <w:proofErr w:type="gramStart"/>
      <w:r>
        <w:rPr>
          <w:rFonts w:ascii="方正小标宋_GBK" w:eastAsia="方正小标宋_GBK" w:hAnsi="方正小标宋_GBK" w:cs="方正小标宋_GBK" w:hint="eastAsia"/>
          <w:sz w:val="44"/>
          <w:szCs w:val="44"/>
        </w:rPr>
        <w:t>区困难</w:t>
      </w:r>
      <w:proofErr w:type="gramEnd"/>
      <w:r>
        <w:rPr>
          <w:rFonts w:ascii="方正小标宋_GBK" w:eastAsia="方正小标宋_GBK" w:hAnsi="方正小标宋_GBK" w:cs="方正小标宋_GBK" w:hint="eastAsia"/>
          <w:sz w:val="44"/>
          <w:szCs w:val="44"/>
        </w:rPr>
        <w:t>群众爱心扶助办法</w:t>
      </w:r>
    </w:p>
    <w:p w:rsidR="00FF56B2" w:rsidRDefault="00701597">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征求意见稿</w:t>
      </w:r>
      <w:r>
        <w:rPr>
          <w:rFonts w:ascii="仿宋_GB2312" w:eastAsia="仿宋_GB2312" w:hAnsi="仿宋_GB2312" w:cs="仿宋_GB2312" w:hint="eastAsia"/>
          <w:sz w:val="32"/>
          <w:szCs w:val="32"/>
        </w:rPr>
        <w:t>)</w:t>
      </w:r>
    </w:p>
    <w:p w:rsidR="00FF56B2" w:rsidRDefault="00FF56B2">
      <w:pPr>
        <w:spacing w:line="600" w:lineRule="exact"/>
        <w:jc w:val="center"/>
        <w:rPr>
          <w:rFonts w:ascii="仿宋_GB2312" w:eastAsia="仿宋_GB2312" w:hAnsi="仿宋_GB2312" w:cs="仿宋_GB2312"/>
          <w:sz w:val="32"/>
          <w:szCs w:val="32"/>
        </w:rPr>
      </w:pPr>
    </w:p>
    <w:p w:rsidR="00FF56B2" w:rsidRDefault="0070159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深入贯彻习近平总书记关于民政工作的重要论述和指示精神，</w:t>
      </w:r>
      <w:r>
        <w:rPr>
          <w:rFonts w:ascii="仿宋_GB2312" w:eastAsia="仿宋_GB2312" w:hAnsi="仿宋_GB2312" w:cs="仿宋_GB2312" w:hint="eastAsia"/>
          <w:sz w:val="32"/>
          <w:szCs w:val="32"/>
        </w:rPr>
        <w:t>进一步</w:t>
      </w:r>
      <w:r>
        <w:rPr>
          <w:rFonts w:ascii="仿宋_GB2312" w:eastAsia="仿宋_GB2312" w:hAnsi="仿宋_GB2312" w:cs="仿宋_GB2312" w:hint="eastAsia"/>
          <w:sz w:val="32"/>
          <w:szCs w:val="32"/>
        </w:rPr>
        <w:t>健全我区社会救助体系，增强兜底保障功能</w:t>
      </w:r>
      <w:r>
        <w:rPr>
          <w:rFonts w:ascii="仿宋_GB2312" w:eastAsia="仿宋_GB2312" w:hAnsi="仿宋_GB2312" w:cs="仿宋_GB2312" w:hint="eastAsia"/>
          <w:sz w:val="32"/>
          <w:szCs w:val="32"/>
        </w:rPr>
        <w:t>，最大限度地保障困难群众生活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根据《社会救助暂</w:t>
      </w:r>
      <w:bookmarkStart w:id="0" w:name="_GoBack"/>
      <w:bookmarkEnd w:id="0"/>
      <w:r>
        <w:rPr>
          <w:rFonts w:ascii="仿宋_GB2312" w:eastAsia="仿宋_GB2312" w:hAnsi="仿宋_GB2312" w:cs="仿宋_GB2312" w:hint="eastAsia"/>
          <w:sz w:val="32"/>
          <w:szCs w:val="32"/>
        </w:rPr>
        <w:t>行办法》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国务院令〔</w:t>
      </w:r>
      <w:r>
        <w:rPr>
          <w:rFonts w:ascii="Times New Roman" w:hAnsi="Times New Roman" w:cstheme="minorEastAsia" w:hint="eastAsia"/>
          <w:sz w:val="32"/>
          <w:szCs w:val="32"/>
        </w:rPr>
        <w:t>2014</w:t>
      </w:r>
      <w:r>
        <w:rPr>
          <w:rFonts w:ascii="仿宋_GB2312" w:eastAsia="仿宋_GB2312" w:hAnsi="仿宋_GB2312" w:cs="仿宋_GB2312" w:hint="eastAsia"/>
          <w:sz w:val="32"/>
          <w:szCs w:val="32"/>
        </w:rPr>
        <w:t>〕</w:t>
      </w:r>
      <w:r>
        <w:rPr>
          <w:rFonts w:ascii="Times New Roman" w:hAnsi="Times New Roman" w:cstheme="minorEastAsia" w:hint="eastAsia"/>
          <w:sz w:val="32"/>
          <w:szCs w:val="32"/>
        </w:rPr>
        <w:t>649</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2019</w:t>
      </w:r>
      <w:r>
        <w:rPr>
          <w:rFonts w:ascii="仿宋_GB2312" w:eastAsia="仿宋_GB2312" w:hAnsi="仿宋_GB2312" w:cs="仿宋_GB2312" w:hint="eastAsia"/>
          <w:sz w:val="32"/>
          <w:szCs w:val="32"/>
        </w:rPr>
        <w:t>年修订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、《国务院办公厅关于加强孤儿保障工作的意见》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国办发〔</w:t>
      </w:r>
      <w:r>
        <w:rPr>
          <w:rFonts w:ascii="Times New Roman" w:hAnsi="Times New Roman" w:cstheme="minorEastAsia" w:hint="eastAsia"/>
          <w:sz w:val="32"/>
          <w:szCs w:val="32"/>
        </w:rPr>
        <w:t>2010</w:t>
      </w:r>
      <w:r>
        <w:rPr>
          <w:rFonts w:ascii="仿宋_GB2312" w:eastAsia="仿宋_GB2312" w:hAnsi="仿宋_GB2312" w:cs="仿宋_GB2312" w:hint="eastAsia"/>
          <w:sz w:val="32"/>
          <w:szCs w:val="32"/>
        </w:rPr>
        <w:t>〕</w:t>
      </w:r>
      <w:r>
        <w:rPr>
          <w:rFonts w:ascii="Times New Roman" w:hAnsi="Times New Roman" w:cstheme="minorEastAsia" w:hint="eastAsia"/>
          <w:sz w:val="32"/>
          <w:szCs w:val="32"/>
        </w:rPr>
        <w:t>54</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《广东省人民政府办公厅关于印发广东省临时救助办法的通知》（粤府办</w:t>
      </w:r>
      <w:r>
        <w:rPr>
          <w:rFonts w:ascii="仿宋_GB2312" w:eastAsia="仿宋_GB2312" w:hAnsi="仿宋_GB2312" w:cs="仿宋_GB2312" w:hint="eastAsia"/>
          <w:sz w:val="32"/>
          <w:szCs w:val="32"/>
        </w:rPr>
        <w:t>〔</w:t>
      </w:r>
      <w:r>
        <w:rPr>
          <w:rFonts w:ascii="Times New Roman" w:hAnsi="Times New Roman" w:cstheme="minorEastAsia"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《广州市人民政府办公厅关于印发广州市临时救助办法的通知》（穗府办</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2019</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13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精神</w:t>
      </w:r>
      <w:r>
        <w:rPr>
          <w:rFonts w:ascii="仿宋_GB2312" w:eastAsia="仿宋_GB2312" w:hAnsi="仿宋_GB2312" w:cs="仿宋_GB2312" w:hint="eastAsia"/>
          <w:sz w:val="32"/>
          <w:szCs w:val="32"/>
        </w:rPr>
        <w:t>，结合本区实际，制定本办法。</w:t>
      </w:r>
    </w:p>
    <w:p w:rsidR="00FF56B2" w:rsidRDefault="00701597">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扶助</w:t>
      </w:r>
      <w:r>
        <w:rPr>
          <w:rFonts w:ascii="仿宋_GB2312" w:eastAsia="仿宋_GB2312" w:hAnsi="仿宋_GB2312" w:cs="仿宋_GB2312" w:hint="eastAsia"/>
          <w:sz w:val="32"/>
          <w:szCs w:val="32"/>
        </w:rPr>
        <w:t>对象</w:t>
      </w:r>
    </w:p>
    <w:p w:rsidR="00FF56B2" w:rsidRDefault="0070159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本办法适用范围为</w:t>
      </w:r>
      <w:r>
        <w:rPr>
          <w:rFonts w:ascii="仿宋_GB2312" w:eastAsia="仿宋_GB2312" w:hAnsi="仿宋_GB2312" w:cs="仿宋_GB2312" w:hint="eastAsia"/>
          <w:sz w:val="32"/>
          <w:szCs w:val="32"/>
        </w:rPr>
        <w:t>具有</w:t>
      </w:r>
      <w:r>
        <w:rPr>
          <w:rFonts w:ascii="仿宋_GB2312" w:eastAsia="仿宋_GB2312" w:hAnsi="仿宋_GB2312" w:cs="仿宋_GB2312" w:hint="eastAsia"/>
          <w:sz w:val="32"/>
          <w:szCs w:val="32"/>
        </w:rPr>
        <w:t>天河区户籍</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在册</w:t>
      </w:r>
      <w:r>
        <w:rPr>
          <w:rFonts w:ascii="仿宋_GB2312" w:eastAsia="仿宋_GB2312" w:hAnsi="仿宋_GB2312" w:cs="仿宋_GB2312" w:hint="eastAsia"/>
          <w:sz w:val="32"/>
          <w:szCs w:val="32"/>
        </w:rPr>
        <w:t>特困</w:t>
      </w:r>
      <w:r>
        <w:rPr>
          <w:rFonts w:ascii="仿宋_GB2312" w:eastAsia="仿宋_GB2312" w:hAnsi="仿宋_GB2312" w:cs="仿宋_GB2312" w:hint="eastAsia"/>
          <w:sz w:val="32"/>
          <w:szCs w:val="32"/>
        </w:rPr>
        <w:t>人员、散居孤儿（</w:t>
      </w:r>
      <w:proofErr w:type="gramStart"/>
      <w:r>
        <w:rPr>
          <w:rFonts w:ascii="仿宋_GB2312" w:eastAsia="仿宋_GB2312" w:hAnsi="仿宋_GB2312" w:cs="仿宋_GB2312" w:hint="eastAsia"/>
          <w:sz w:val="32"/>
          <w:szCs w:val="32"/>
        </w:rPr>
        <w:t>非儿童</w:t>
      </w:r>
      <w:proofErr w:type="gramEnd"/>
      <w:r>
        <w:rPr>
          <w:rFonts w:ascii="仿宋_GB2312" w:eastAsia="仿宋_GB2312" w:hAnsi="仿宋_GB2312" w:cs="仿宋_GB2312" w:hint="eastAsia"/>
          <w:sz w:val="32"/>
          <w:szCs w:val="32"/>
        </w:rPr>
        <w:t>福利机构收留抚养的孤儿）、</w:t>
      </w:r>
      <w:r>
        <w:rPr>
          <w:rFonts w:ascii="仿宋_GB2312" w:eastAsia="仿宋_GB2312" w:hAnsi="仿宋_GB2312" w:cs="仿宋_GB2312" w:hint="eastAsia"/>
          <w:sz w:val="32"/>
          <w:szCs w:val="32"/>
        </w:rPr>
        <w:t>最</w:t>
      </w:r>
      <w:r>
        <w:rPr>
          <w:rFonts w:ascii="仿宋_GB2312" w:eastAsia="仿宋_GB2312" w:hAnsi="仿宋_GB2312" w:cs="仿宋_GB2312" w:hint="eastAsia"/>
          <w:sz w:val="32"/>
          <w:szCs w:val="32"/>
        </w:rPr>
        <w:t>低</w:t>
      </w:r>
      <w:r>
        <w:rPr>
          <w:rFonts w:ascii="仿宋_GB2312" w:eastAsia="仿宋_GB2312" w:hAnsi="仿宋_GB2312" w:cs="仿宋_GB2312" w:hint="eastAsia"/>
          <w:sz w:val="32"/>
          <w:szCs w:val="32"/>
        </w:rPr>
        <w:t>生活保障家庭</w:t>
      </w:r>
      <w:r>
        <w:rPr>
          <w:rFonts w:ascii="仿宋_GB2312" w:eastAsia="仿宋_GB2312" w:hAnsi="仿宋_GB2312" w:cs="仿宋_GB2312" w:hint="eastAsia"/>
          <w:sz w:val="32"/>
          <w:szCs w:val="32"/>
        </w:rPr>
        <w:t>、低收入困难家庭。</w:t>
      </w:r>
    </w:p>
    <w:p w:rsidR="00FF56B2" w:rsidRDefault="00701597">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扶助</w:t>
      </w:r>
      <w:r>
        <w:rPr>
          <w:rFonts w:ascii="仿宋_GB2312" w:eastAsia="仿宋_GB2312" w:hAnsi="仿宋_GB2312" w:cs="仿宋_GB2312" w:hint="eastAsia"/>
          <w:sz w:val="32"/>
          <w:szCs w:val="32"/>
        </w:rPr>
        <w:t>事项及标准</w:t>
      </w:r>
    </w:p>
    <w:p w:rsidR="00FF56B2" w:rsidRDefault="0070159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）给予</w:t>
      </w:r>
      <w:r>
        <w:rPr>
          <w:rFonts w:ascii="仿宋_GB2312" w:eastAsia="仿宋_GB2312" w:hAnsi="仿宋_GB2312" w:cs="仿宋_GB2312" w:hint="eastAsia"/>
          <w:sz w:val="32"/>
          <w:szCs w:val="32"/>
        </w:rPr>
        <w:t>分散供养特困</w:t>
      </w:r>
      <w:r>
        <w:rPr>
          <w:rFonts w:ascii="仿宋_GB2312" w:eastAsia="仿宋_GB2312" w:hAnsi="仿宋_GB2312" w:cs="仿宋_GB2312" w:hint="eastAsia"/>
          <w:sz w:val="32"/>
          <w:szCs w:val="32"/>
        </w:rPr>
        <w:t>人员、散居孤儿，在广州市供养、养育标准基础上每人</w:t>
      </w:r>
      <w:r>
        <w:rPr>
          <w:rFonts w:ascii="仿宋_GB2312" w:eastAsia="仿宋_GB2312" w:hAnsi="仿宋_GB2312" w:cs="仿宋_GB2312" w:hint="eastAsia"/>
          <w:sz w:val="32"/>
          <w:szCs w:val="32"/>
        </w:rPr>
        <w:t>每月</w:t>
      </w:r>
      <w:r>
        <w:rPr>
          <w:rFonts w:ascii="仿宋_GB2312" w:eastAsia="仿宋_GB2312" w:hAnsi="仿宋_GB2312" w:cs="仿宋_GB2312" w:hint="eastAsia"/>
          <w:sz w:val="32"/>
          <w:szCs w:val="32"/>
        </w:rPr>
        <w:t>增加生活补助</w:t>
      </w:r>
      <w:r>
        <w:rPr>
          <w:rFonts w:ascii="仿宋_GB2312" w:eastAsia="仿宋_GB2312" w:hAnsi="仿宋_GB2312" w:cs="仿宋_GB2312" w:hint="eastAsia"/>
          <w:sz w:val="32"/>
          <w:szCs w:val="32"/>
        </w:rPr>
        <w:t>金</w:t>
      </w:r>
      <w:r>
        <w:rPr>
          <w:rFonts w:ascii="Times New Roman" w:hAnsi="Times New Roman" w:cstheme="minorEastAsia" w:hint="eastAsia"/>
          <w:sz w:val="32"/>
          <w:szCs w:val="32"/>
        </w:rPr>
        <w:t>4</w:t>
      </w:r>
      <w:r>
        <w:rPr>
          <w:rFonts w:ascii="Times New Roman" w:hAnsi="Times New Roman" w:cstheme="minorEastAsia" w:hint="eastAsia"/>
          <w:sz w:val="32"/>
          <w:szCs w:val="32"/>
        </w:rPr>
        <w:t>00</w:t>
      </w:r>
      <w:r>
        <w:rPr>
          <w:rFonts w:ascii="仿宋_GB2312" w:eastAsia="仿宋_GB2312" w:hAnsi="仿宋_GB2312" w:cs="仿宋_GB2312" w:hint="eastAsia"/>
          <w:sz w:val="32"/>
          <w:szCs w:val="32"/>
        </w:rPr>
        <w:t>元。年满</w:t>
      </w:r>
      <w:r>
        <w:rPr>
          <w:rFonts w:ascii="Times New Roman" w:hAnsi="Times New Roman" w:cstheme="minorEastAsia" w:hint="eastAsia"/>
          <w:sz w:val="32"/>
          <w:szCs w:val="32"/>
        </w:rPr>
        <w:t>60</w:t>
      </w:r>
      <w:r>
        <w:rPr>
          <w:rFonts w:ascii="仿宋_GB2312" w:eastAsia="仿宋_GB2312" w:hAnsi="仿宋_GB2312" w:cs="仿宋_GB2312" w:hint="eastAsia"/>
          <w:sz w:val="32"/>
          <w:szCs w:val="32"/>
        </w:rPr>
        <w:t>周岁</w:t>
      </w:r>
      <w:r>
        <w:rPr>
          <w:rFonts w:ascii="仿宋_GB2312" w:eastAsia="仿宋_GB2312" w:hAnsi="仿宋_GB2312" w:cs="仿宋_GB2312" w:hint="eastAsia"/>
          <w:sz w:val="32"/>
          <w:szCs w:val="32"/>
        </w:rPr>
        <w:lastRenderedPageBreak/>
        <w:t>及其以上的</w:t>
      </w:r>
      <w:r>
        <w:rPr>
          <w:rFonts w:ascii="仿宋_GB2312" w:eastAsia="仿宋_GB2312" w:hAnsi="仿宋_GB2312" w:cs="仿宋_GB2312" w:hint="eastAsia"/>
          <w:sz w:val="32"/>
          <w:szCs w:val="32"/>
        </w:rPr>
        <w:t>分散供养特困人员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生活补助金标准提高为每人每月</w:t>
      </w:r>
      <w:r>
        <w:rPr>
          <w:rFonts w:ascii="仿宋_GB2312" w:eastAsia="仿宋_GB2312" w:hAnsi="仿宋_GB2312" w:cs="仿宋_GB2312" w:hint="eastAsia"/>
          <w:sz w:val="32"/>
          <w:szCs w:val="32"/>
        </w:rPr>
        <w:t>1</w:t>
      </w:r>
      <w:r>
        <w:rPr>
          <w:rFonts w:ascii="Times New Roman" w:hAnsi="Times New Roman" w:cstheme="minorEastAsia" w:hint="eastAsia"/>
          <w:sz w:val="32"/>
          <w:szCs w:val="32"/>
        </w:rPr>
        <w:t>500</w:t>
      </w:r>
      <w:r>
        <w:rPr>
          <w:rFonts w:ascii="仿宋_GB2312" w:eastAsia="仿宋_GB2312" w:hAnsi="仿宋_GB2312" w:cs="仿宋_GB2312" w:hint="eastAsia"/>
          <w:sz w:val="32"/>
          <w:szCs w:val="32"/>
        </w:rPr>
        <w:t>元。</w:t>
      </w:r>
    </w:p>
    <w:p w:rsidR="00FF56B2" w:rsidRDefault="0070159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（二）给予</w:t>
      </w:r>
      <w:r>
        <w:rPr>
          <w:rFonts w:ascii="仿宋_GB2312" w:eastAsia="仿宋_GB2312" w:hAnsi="仿宋_GB2312" w:cs="仿宋_GB2312" w:hint="eastAsia"/>
          <w:sz w:val="32"/>
          <w:szCs w:val="32"/>
        </w:rPr>
        <w:t>最低生活保障家庭</w:t>
      </w:r>
      <w:r>
        <w:rPr>
          <w:rFonts w:ascii="仿宋_GB2312" w:eastAsia="仿宋_GB2312" w:hAnsi="仿宋_GB2312" w:cs="仿宋_GB2312" w:hint="eastAsia"/>
          <w:sz w:val="32"/>
          <w:szCs w:val="32"/>
        </w:rPr>
        <w:t>中持有</w:t>
      </w:r>
      <w:r>
        <w:rPr>
          <w:rFonts w:ascii="仿宋_GB2312" w:eastAsia="仿宋_GB2312" w:hAnsi="仿宋_GB2312" w:cs="仿宋_GB2312" w:hint="eastAsia"/>
          <w:sz w:val="32"/>
          <w:szCs w:val="32"/>
        </w:rPr>
        <w:t>《中华人民共和国</w:t>
      </w:r>
      <w:r>
        <w:rPr>
          <w:rFonts w:ascii="仿宋_GB2312" w:eastAsia="仿宋_GB2312" w:hAnsi="仿宋_GB2312" w:cs="仿宋_GB2312" w:hint="eastAsia"/>
          <w:sz w:val="32"/>
          <w:szCs w:val="32"/>
        </w:rPr>
        <w:t>残疾</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的未成年</w:t>
      </w:r>
      <w:r>
        <w:rPr>
          <w:rFonts w:ascii="仿宋_GB2312" w:eastAsia="仿宋_GB2312" w:hAnsi="仿宋_GB2312" w:cs="仿宋_GB2312" w:hint="eastAsia"/>
          <w:sz w:val="32"/>
          <w:szCs w:val="32"/>
        </w:rPr>
        <w:t>子女，每人每月发放</w:t>
      </w:r>
      <w:r>
        <w:rPr>
          <w:rFonts w:ascii="仿宋_GB2312" w:eastAsia="仿宋_GB2312" w:hAnsi="仿宋_GB2312" w:cs="仿宋_GB2312" w:hint="eastAsia"/>
          <w:sz w:val="32"/>
          <w:szCs w:val="32"/>
        </w:rPr>
        <w:t>生活补助金</w:t>
      </w:r>
      <w:r>
        <w:rPr>
          <w:rFonts w:ascii="Times New Roman" w:hAnsi="Times New Roman" w:cstheme="minorEastAsia" w:hint="eastAsia"/>
          <w:sz w:val="32"/>
          <w:szCs w:val="32"/>
        </w:rPr>
        <w:t>400</w:t>
      </w:r>
      <w:r>
        <w:rPr>
          <w:rFonts w:ascii="仿宋_GB2312" w:eastAsia="仿宋_GB2312" w:hAnsi="仿宋_GB2312" w:cs="仿宋_GB2312" w:hint="eastAsia"/>
          <w:sz w:val="32"/>
          <w:szCs w:val="32"/>
        </w:rPr>
        <w:t>元。</w:t>
      </w:r>
    </w:p>
    <w:p w:rsidR="00FF56B2" w:rsidRDefault="0070159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）给予</w:t>
      </w:r>
      <w:r>
        <w:rPr>
          <w:rFonts w:ascii="仿宋_GB2312" w:eastAsia="仿宋_GB2312" w:hAnsi="仿宋_GB2312" w:cs="仿宋_GB2312" w:hint="eastAsia"/>
          <w:sz w:val="32"/>
          <w:szCs w:val="32"/>
        </w:rPr>
        <w:t>最低生活保障家庭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低收入困难家庭</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单亲家庭的未成年子女，每人每月发放</w:t>
      </w:r>
      <w:r>
        <w:rPr>
          <w:rFonts w:ascii="仿宋_GB2312" w:eastAsia="仿宋_GB2312" w:hAnsi="仿宋_GB2312" w:cs="仿宋_GB2312" w:hint="eastAsia"/>
          <w:sz w:val="32"/>
          <w:szCs w:val="32"/>
        </w:rPr>
        <w:t>生活补助金</w:t>
      </w:r>
      <w:r>
        <w:rPr>
          <w:rFonts w:ascii="Times New Roman" w:eastAsia="仿宋_GB2312" w:hAnsi="Times New Roman" w:cs="仿宋_GB2312" w:hint="eastAsia"/>
          <w:sz w:val="32"/>
          <w:szCs w:val="32"/>
        </w:rPr>
        <w:t>200</w:t>
      </w:r>
      <w:r>
        <w:rPr>
          <w:rFonts w:ascii="仿宋_GB2312" w:eastAsia="仿宋_GB2312" w:hAnsi="仿宋_GB2312" w:cs="仿宋_GB2312" w:hint="eastAsia"/>
          <w:sz w:val="32"/>
          <w:szCs w:val="32"/>
        </w:rPr>
        <w:t>元。</w:t>
      </w:r>
    </w:p>
    <w:p w:rsidR="00FF56B2" w:rsidRDefault="0070159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（四）给予散居孤儿和最低生活保障家庭、低收入困难家庭中</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全日制学校就读</w:t>
      </w:r>
      <w:r>
        <w:rPr>
          <w:rFonts w:ascii="仿宋_GB2312" w:eastAsia="仿宋_GB2312" w:hAnsi="仿宋_GB2312" w:cs="仿宋_GB2312" w:hint="eastAsia"/>
          <w:sz w:val="32"/>
          <w:szCs w:val="32"/>
        </w:rPr>
        <w:t>本科及以下学历教育的非义务教育阶段学生，</w:t>
      </w:r>
      <w:r>
        <w:rPr>
          <w:rFonts w:ascii="仿宋_GB2312" w:eastAsia="仿宋_GB2312" w:hAnsi="仿宋_GB2312" w:cs="仿宋_GB2312" w:hint="eastAsia"/>
          <w:sz w:val="32"/>
          <w:szCs w:val="32"/>
        </w:rPr>
        <w:t>每人</w:t>
      </w:r>
      <w:r>
        <w:rPr>
          <w:rFonts w:ascii="仿宋_GB2312" w:eastAsia="仿宋_GB2312" w:hAnsi="仿宋_GB2312" w:cs="仿宋_GB2312" w:hint="eastAsia"/>
          <w:sz w:val="32"/>
          <w:szCs w:val="32"/>
        </w:rPr>
        <w:t>每月</w:t>
      </w:r>
      <w:r>
        <w:rPr>
          <w:rFonts w:ascii="仿宋_GB2312" w:eastAsia="仿宋_GB2312" w:hAnsi="仿宋_GB2312" w:cs="仿宋_GB2312" w:hint="eastAsia"/>
          <w:sz w:val="32"/>
          <w:szCs w:val="32"/>
        </w:rPr>
        <w:t>发放生活补助</w:t>
      </w:r>
      <w:r>
        <w:rPr>
          <w:rFonts w:ascii="仿宋_GB2312" w:eastAsia="仿宋_GB2312" w:hAnsi="仿宋_GB2312" w:cs="仿宋_GB2312" w:hint="eastAsia"/>
          <w:sz w:val="32"/>
          <w:szCs w:val="32"/>
        </w:rPr>
        <w:t>金</w:t>
      </w:r>
      <w:r>
        <w:rPr>
          <w:rFonts w:ascii="Times New Roman" w:hAnsi="Times New Roman" w:cstheme="minorEastAsia" w:hint="eastAsia"/>
          <w:sz w:val="32"/>
          <w:szCs w:val="32"/>
        </w:rPr>
        <w:t>2</w:t>
      </w:r>
      <w:r>
        <w:rPr>
          <w:rFonts w:ascii="Times New Roman" w:hAnsi="Times New Roman" w:cstheme="minorEastAsia" w:hint="eastAsia"/>
          <w:sz w:val="32"/>
          <w:szCs w:val="32"/>
        </w:rPr>
        <w:t>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p>
    <w:p w:rsidR="00FF56B2" w:rsidRDefault="0070159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）给予</w:t>
      </w:r>
      <w:r>
        <w:rPr>
          <w:rFonts w:ascii="仿宋_GB2312" w:eastAsia="仿宋_GB2312" w:hAnsi="仿宋_GB2312" w:cs="仿宋_GB2312" w:hint="eastAsia"/>
          <w:sz w:val="32"/>
          <w:szCs w:val="32"/>
        </w:rPr>
        <w:t>最低生活保障家庭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低收入困难家庭</w:t>
      </w:r>
      <w:r>
        <w:rPr>
          <w:rFonts w:ascii="仿宋_GB2312" w:eastAsia="仿宋_GB2312" w:hAnsi="仿宋_GB2312" w:cs="仿宋_GB2312" w:hint="eastAsia"/>
          <w:sz w:val="32"/>
          <w:szCs w:val="32"/>
        </w:rPr>
        <w:t>成员中患重大疾病的人员，每人</w:t>
      </w:r>
      <w:r>
        <w:rPr>
          <w:rFonts w:ascii="仿宋_GB2312" w:eastAsia="仿宋_GB2312" w:hAnsi="仿宋_GB2312" w:cs="仿宋_GB2312" w:hint="eastAsia"/>
          <w:sz w:val="32"/>
          <w:szCs w:val="32"/>
        </w:rPr>
        <w:t>每月</w:t>
      </w:r>
      <w:r>
        <w:rPr>
          <w:rFonts w:ascii="仿宋_GB2312" w:eastAsia="仿宋_GB2312" w:hAnsi="仿宋_GB2312" w:cs="仿宋_GB2312" w:hint="eastAsia"/>
          <w:sz w:val="32"/>
          <w:szCs w:val="32"/>
        </w:rPr>
        <w:t>发放生活补助</w:t>
      </w:r>
      <w:r>
        <w:rPr>
          <w:rFonts w:ascii="仿宋_GB2312" w:eastAsia="仿宋_GB2312" w:hAnsi="仿宋_GB2312" w:cs="仿宋_GB2312" w:hint="eastAsia"/>
          <w:sz w:val="32"/>
          <w:szCs w:val="32"/>
        </w:rPr>
        <w:t>金</w:t>
      </w:r>
      <w:r>
        <w:rPr>
          <w:rFonts w:ascii="Times New Roman" w:hAnsi="Times New Roman" w:cstheme="minorEastAsia" w:hint="eastAsia"/>
          <w:sz w:val="32"/>
          <w:szCs w:val="32"/>
        </w:rPr>
        <w:t>2</w:t>
      </w:r>
      <w:r>
        <w:rPr>
          <w:rFonts w:ascii="Times New Roman" w:hAnsi="Times New Roman" w:cstheme="minorEastAsia" w:hint="eastAsia"/>
          <w:sz w:val="32"/>
          <w:szCs w:val="32"/>
        </w:rPr>
        <w:t>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p>
    <w:p w:rsidR="00FF56B2" w:rsidRDefault="00701597">
      <w:pPr>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（本办法所称重大疾病是指《广州市医疗保障局</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广州市财政局</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广州市卫生健康委员会关于印发广州市社会医疗保险统筹基金支付门诊特定病种费用范围及标准的通知》</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穗</w:t>
      </w:r>
      <w:proofErr w:type="gramStart"/>
      <w:r>
        <w:rPr>
          <w:rFonts w:ascii="楷体_GB2312" w:eastAsia="楷体_GB2312" w:hAnsi="楷体_GB2312" w:cs="楷体_GB2312" w:hint="eastAsia"/>
          <w:sz w:val="32"/>
          <w:szCs w:val="32"/>
        </w:rPr>
        <w:t>医</w:t>
      </w:r>
      <w:proofErr w:type="gramEnd"/>
      <w:r>
        <w:rPr>
          <w:rFonts w:ascii="楷体_GB2312" w:eastAsia="楷体_GB2312" w:hAnsi="楷体_GB2312" w:cs="楷体_GB2312" w:hint="eastAsia"/>
          <w:sz w:val="32"/>
          <w:szCs w:val="32"/>
        </w:rPr>
        <w:t>保</w:t>
      </w:r>
      <w:proofErr w:type="gramStart"/>
      <w:r>
        <w:rPr>
          <w:rFonts w:ascii="楷体_GB2312" w:eastAsia="楷体_GB2312" w:hAnsi="楷体_GB2312" w:cs="楷体_GB2312" w:hint="eastAsia"/>
          <w:sz w:val="32"/>
          <w:szCs w:val="32"/>
        </w:rPr>
        <w:t>规</w:t>
      </w:r>
      <w:proofErr w:type="gramEnd"/>
      <w:r>
        <w:rPr>
          <w:rFonts w:ascii="楷体_GB2312" w:eastAsia="楷体_GB2312" w:hAnsi="楷体_GB2312" w:cs="楷体_GB2312" w:hint="eastAsia"/>
          <w:sz w:val="32"/>
          <w:szCs w:val="32"/>
        </w:rPr>
        <w:t>字〔</w:t>
      </w:r>
      <w:r>
        <w:rPr>
          <w:rFonts w:ascii="Times New Roman" w:eastAsia="楷体_GB2312" w:hAnsi="Times New Roman" w:cs="楷体_GB2312" w:hint="eastAsia"/>
          <w:sz w:val="32"/>
          <w:szCs w:val="32"/>
        </w:rPr>
        <w:t>2019</w:t>
      </w:r>
      <w:r>
        <w:rPr>
          <w:rFonts w:ascii="楷体_GB2312" w:eastAsia="楷体_GB2312" w:hAnsi="楷体_GB2312" w:cs="楷体_GB2312" w:hint="eastAsia"/>
          <w:sz w:val="32"/>
          <w:szCs w:val="32"/>
        </w:rPr>
        <w:t>〕</w:t>
      </w:r>
      <w:r>
        <w:rPr>
          <w:rFonts w:ascii="Times New Roman" w:eastAsia="楷体_GB2312" w:hAnsi="Times New Roman" w:cs="楷体_GB2312" w:hint="eastAsia"/>
          <w:sz w:val="32"/>
          <w:szCs w:val="32"/>
        </w:rPr>
        <w:t>4</w:t>
      </w:r>
      <w:r>
        <w:rPr>
          <w:rFonts w:ascii="楷体_GB2312" w:eastAsia="楷体_GB2312" w:hAnsi="楷体_GB2312" w:cs="楷体_GB2312" w:hint="eastAsia"/>
          <w:sz w:val="32"/>
          <w:szCs w:val="32"/>
        </w:rPr>
        <w:t>号</w:t>
      </w:r>
      <w:r>
        <w:rPr>
          <w:rFonts w:ascii="楷体_GB2312" w:eastAsia="楷体_GB2312" w:hAnsi="楷体_GB2312" w:cs="楷体_GB2312" w:hint="eastAsia"/>
          <w:sz w:val="32"/>
          <w:szCs w:val="32"/>
        </w:rPr>
        <w:t>）文件中列明的一类门诊特定病种及二类门诊特定病种，诊断标准参照《</w:t>
      </w:r>
      <w:r>
        <w:rPr>
          <w:rFonts w:ascii="楷体_GB2312" w:eastAsia="楷体_GB2312" w:hAnsi="楷体_GB2312" w:cs="楷体_GB2312" w:hint="eastAsia"/>
          <w:sz w:val="32"/>
          <w:szCs w:val="32"/>
        </w:rPr>
        <w:t>广州市社会医疗保险门诊特定病种准入标准</w:t>
      </w:r>
      <w:r>
        <w:rPr>
          <w:rFonts w:ascii="楷体_GB2312" w:eastAsia="楷体_GB2312" w:hAnsi="楷体_GB2312" w:cs="楷体_GB2312" w:hint="eastAsia"/>
          <w:sz w:val="32"/>
          <w:szCs w:val="32"/>
        </w:rPr>
        <w:t>》。其中</w:t>
      </w:r>
      <w:r>
        <w:rPr>
          <w:rFonts w:ascii="楷体_GB2312" w:eastAsia="楷体_GB2312" w:hAnsi="楷体_GB2312" w:cs="楷体_GB2312" w:hint="eastAsia"/>
          <w:sz w:val="32"/>
          <w:szCs w:val="32"/>
        </w:rPr>
        <w:t>一类门诊特定病种</w:t>
      </w:r>
      <w:r>
        <w:rPr>
          <w:rFonts w:ascii="楷体_GB2312" w:eastAsia="楷体_GB2312" w:hAnsi="楷体_GB2312" w:cs="楷体_GB2312" w:hint="eastAsia"/>
          <w:sz w:val="32"/>
          <w:szCs w:val="32"/>
        </w:rPr>
        <w:t>包括</w:t>
      </w:r>
      <w:r>
        <w:rPr>
          <w:rFonts w:ascii="楷体_GB2312" w:eastAsia="楷体_GB2312" w:hAnsi="楷体_GB2312" w:cs="楷体_GB2312" w:hint="eastAsia"/>
          <w:sz w:val="32"/>
          <w:szCs w:val="32"/>
        </w:rPr>
        <w:t>：高血压病、</w:t>
      </w:r>
      <w:r>
        <w:rPr>
          <w:rFonts w:ascii="楷体_GB2312" w:eastAsia="楷体_GB2312" w:hAnsi="楷体_GB2312" w:cs="楷体_GB2312" w:hint="eastAsia"/>
          <w:sz w:val="32"/>
          <w:szCs w:val="32"/>
        </w:rPr>
        <w:t>糖尿</w:t>
      </w:r>
      <w:r>
        <w:rPr>
          <w:rFonts w:ascii="楷体_GB2312" w:eastAsia="楷体_GB2312" w:hAnsi="楷体_GB2312" w:cs="楷体_GB2312" w:hint="eastAsia"/>
          <w:sz w:val="32"/>
          <w:szCs w:val="32"/>
        </w:rPr>
        <w:t>病、</w:t>
      </w:r>
      <w:r>
        <w:rPr>
          <w:rFonts w:ascii="楷体_GB2312" w:eastAsia="楷体_GB2312" w:hAnsi="楷体_GB2312" w:cs="楷体_GB2312" w:hint="eastAsia"/>
          <w:sz w:val="32"/>
          <w:szCs w:val="32"/>
        </w:rPr>
        <w:t>高脂血症、冠状动脉粥样硬化性心脏病、</w:t>
      </w:r>
      <w:r>
        <w:rPr>
          <w:rFonts w:ascii="楷体_GB2312" w:eastAsia="楷体_GB2312" w:hAnsi="楷体_GB2312" w:cs="楷体_GB2312" w:hint="eastAsia"/>
          <w:sz w:val="32"/>
          <w:szCs w:val="32"/>
        </w:rPr>
        <w:t>慢性心力衰竭（心功能Ⅲ级以上）、</w:t>
      </w:r>
      <w:r>
        <w:rPr>
          <w:rFonts w:ascii="楷体_GB2312" w:eastAsia="楷体_GB2312" w:hAnsi="楷体_GB2312" w:cs="楷体_GB2312" w:hint="eastAsia"/>
          <w:sz w:val="32"/>
          <w:szCs w:val="32"/>
        </w:rPr>
        <w:t>脑血管病后遗症、支气管哮喘、慢性阻塞性肺疾病、</w:t>
      </w:r>
      <w:r>
        <w:rPr>
          <w:rFonts w:ascii="楷体_GB2312" w:eastAsia="楷体_GB2312" w:hAnsi="楷体_GB2312" w:cs="楷体_GB2312" w:hint="eastAsia"/>
          <w:sz w:val="32"/>
          <w:szCs w:val="32"/>
        </w:rPr>
        <w:t>心脏瓣膜替换手术后抗凝治疗、</w:t>
      </w:r>
      <w:r>
        <w:rPr>
          <w:rFonts w:ascii="楷体_GB2312" w:eastAsia="楷体_GB2312" w:hAnsi="楷体_GB2312" w:cs="楷体_GB2312" w:hint="eastAsia"/>
          <w:sz w:val="32"/>
          <w:szCs w:val="32"/>
        </w:rPr>
        <w:t>类风湿关节炎、骨关节炎、甲状腺功</w:t>
      </w:r>
      <w:r>
        <w:rPr>
          <w:rFonts w:ascii="楷体_GB2312" w:eastAsia="楷体_GB2312" w:hAnsi="楷体_GB2312" w:cs="楷体_GB2312" w:hint="eastAsia"/>
          <w:sz w:val="32"/>
          <w:szCs w:val="32"/>
        </w:rPr>
        <w:lastRenderedPageBreak/>
        <w:t>能减退症、银屑病、肝豆状核变性病（铜代谢障碍）、淋巴结核、肌萎缩侧索硬化症、</w:t>
      </w:r>
      <w:r>
        <w:rPr>
          <w:rFonts w:ascii="楷体_GB2312" w:eastAsia="楷体_GB2312" w:hAnsi="楷体_GB2312" w:cs="楷体_GB2312" w:hint="eastAsia"/>
          <w:sz w:val="32"/>
          <w:szCs w:val="32"/>
        </w:rPr>
        <w:t>系统性红斑狼疮、</w:t>
      </w:r>
      <w:r>
        <w:rPr>
          <w:rFonts w:ascii="楷体_GB2312" w:eastAsia="楷体_GB2312" w:hAnsi="楷体_GB2312" w:cs="楷体_GB2312" w:hint="eastAsia"/>
          <w:sz w:val="32"/>
          <w:szCs w:val="32"/>
        </w:rPr>
        <w:t>帕金森病、阿尔茨海默氏病、癫痫、慢性肾功能不全（非透析）、慢</w:t>
      </w:r>
      <w:r>
        <w:rPr>
          <w:rFonts w:ascii="楷体_GB2312" w:eastAsia="楷体_GB2312" w:hAnsi="楷体_GB2312" w:cs="楷体_GB2312" w:hint="eastAsia"/>
          <w:sz w:val="32"/>
          <w:szCs w:val="32"/>
        </w:rPr>
        <w:t>性肾小球肾炎、</w:t>
      </w:r>
      <w:r>
        <w:rPr>
          <w:rFonts w:ascii="楷体_GB2312" w:eastAsia="楷体_GB2312" w:hAnsi="楷体_GB2312" w:cs="楷体_GB2312" w:hint="eastAsia"/>
          <w:sz w:val="32"/>
          <w:szCs w:val="32"/>
        </w:rPr>
        <w:t>肝硬化、强直性脊柱炎、溃疡性结肠炎、克罗恩病、普拉德</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威利综合征。</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类门诊特定病种</w:t>
      </w:r>
      <w:r>
        <w:rPr>
          <w:rFonts w:ascii="楷体_GB2312" w:eastAsia="楷体_GB2312" w:hAnsi="楷体_GB2312" w:cs="楷体_GB2312" w:hint="eastAsia"/>
          <w:sz w:val="32"/>
          <w:szCs w:val="32"/>
        </w:rPr>
        <w:t>包括</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分裂情感性障碍、精神发育迟滞、精神分裂症、偏执性精神病、双相情感障碍、癫痫所致精神障碍、慢性乙型肺炎、心房颤动抗凝治疗、艾滋病病毒感染、恶性肿瘤镇痛治疗（非化学治疗、生物靶</w:t>
      </w:r>
      <w:proofErr w:type="gramStart"/>
      <w:r>
        <w:rPr>
          <w:rFonts w:ascii="楷体_GB2312" w:eastAsia="楷体_GB2312" w:hAnsi="楷体_GB2312" w:cs="楷体_GB2312" w:hint="eastAsia"/>
          <w:sz w:val="32"/>
          <w:szCs w:val="32"/>
        </w:rPr>
        <w:t>向药物</w:t>
      </w:r>
      <w:proofErr w:type="gramEnd"/>
      <w:r>
        <w:rPr>
          <w:rFonts w:ascii="楷体_GB2312" w:eastAsia="楷体_GB2312" w:hAnsi="楷体_GB2312" w:cs="楷体_GB2312" w:hint="eastAsia"/>
          <w:sz w:val="32"/>
          <w:szCs w:val="32"/>
        </w:rPr>
        <w:t>治疗、放射治疗期间）、活动性肺结核、</w:t>
      </w:r>
      <w:proofErr w:type="gramStart"/>
      <w:r>
        <w:rPr>
          <w:rFonts w:ascii="楷体_GB2312" w:eastAsia="楷体_GB2312" w:hAnsi="楷体_GB2312" w:cs="楷体_GB2312" w:hint="eastAsia"/>
          <w:sz w:val="32"/>
          <w:szCs w:val="32"/>
        </w:rPr>
        <w:t>耐多药</w:t>
      </w:r>
      <w:proofErr w:type="gramEnd"/>
      <w:r>
        <w:rPr>
          <w:rFonts w:ascii="楷体_GB2312" w:eastAsia="楷体_GB2312" w:hAnsi="楷体_GB2312" w:cs="楷体_GB2312" w:hint="eastAsia"/>
          <w:sz w:val="32"/>
          <w:szCs w:val="32"/>
        </w:rPr>
        <w:t>肺结核</w:t>
      </w:r>
      <w:r>
        <w:rPr>
          <w:rFonts w:ascii="楷体_GB2312" w:eastAsia="楷体_GB2312" w:hAnsi="楷体_GB2312" w:cs="楷体_GB2312" w:hint="eastAsia"/>
          <w:sz w:val="32"/>
          <w:szCs w:val="32"/>
        </w:rPr>
        <w:t>、小儿脑性瘫痪、重型β地中海贫血、慢性丙型肝炎、慢性再生障碍性贫血、肺脏</w:t>
      </w:r>
      <w:proofErr w:type="gramStart"/>
      <w:r>
        <w:rPr>
          <w:rFonts w:ascii="楷体_GB2312" w:eastAsia="楷体_GB2312" w:hAnsi="楷体_GB2312" w:cs="楷体_GB2312" w:hint="eastAsia"/>
          <w:sz w:val="32"/>
          <w:szCs w:val="32"/>
        </w:rPr>
        <w:t>移植术后抗排异</w:t>
      </w:r>
      <w:proofErr w:type="gramEnd"/>
      <w:r>
        <w:rPr>
          <w:rFonts w:ascii="楷体_GB2312" w:eastAsia="楷体_GB2312" w:hAnsi="楷体_GB2312" w:cs="楷体_GB2312" w:hint="eastAsia"/>
          <w:sz w:val="32"/>
          <w:szCs w:val="32"/>
        </w:rPr>
        <w:t>治疗、肝脏</w:t>
      </w:r>
      <w:proofErr w:type="gramStart"/>
      <w:r>
        <w:rPr>
          <w:rFonts w:ascii="楷体_GB2312" w:eastAsia="楷体_GB2312" w:hAnsi="楷体_GB2312" w:cs="楷体_GB2312" w:hint="eastAsia"/>
          <w:sz w:val="32"/>
          <w:szCs w:val="32"/>
        </w:rPr>
        <w:t>移植术后抗排异</w:t>
      </w:r>
      <w:proofErr w:type="gramEnd"/>
      <w:r>
        <w:rPr>
          <w:rFonts w:ascii="楷体_GB2312" w:eastAsia="楷体_GB2312" w:hAnsi="楷体_GB2312" w:cs="楷体_GB2312" w:hint="eastAsia"/>
          <w:sz w:val="32"/>
          <w:szCs w:val="32"/>
        </w:rPr>
        <w:t>治疗、骨髓移植术后抗排异治疗、肾脏</w:t>
      </w:r>
      <w:proofErr w:type="gramStart"/>
      <w:r>
        <w:rPr>
          <w:rFonts w:ascii="楷体_GB2312" w:eastAsia="楷体_GB2312" w:hAnsi="楷体_GB2312" w:cs="楷体_GB2312" w:hint="eastAsia"/>
          <w:sz w:val="32"/>
          <w:szCs w:val="32"/>
        </w:rPr>
        <w:t>移植术后抗排异</w:t>
      </w:r>
      <w:proofErr w:type="gramEnd"/>
      <w:r>
        <w:rPr>
          <w:rFonts w:ascii="楷体_GB2312" w:eastAsia="楷体_GB2312" w:hAnsi="楷体_GB2312" w:cs="楷体_GB2312" w:hint="eastAsia"/>
          <w:sz w:val="32"/>
          <w:szCs w:val="32"/>
        </w:rPr>
        <w:t>治疗、心脏移植术后抗排异治疗、多发性硬化症、湿性年龄相关性黄斑变性、恶性肿瘤放射治疗、恶性肿瘤化学治疗（含生物靶</w:t>
      </w:r>
      <w:proofErr w:type="gramStart"/>
      <w:r>
        <w:rPr>
          <w:rFonts w:ascii="楷体_GB2312" w:eastAsia="楷体_GB2312" w:hAnsi="楷体_GB2312" w:cs="楷体_GB2312" w:hint="eastAsia"/>
          <w:sz w:val="32"/>
          <w:szCs w:val="32"/>
        </w:rPr>
        <w:t>向药物</w:t>
      </w:r>
      <w:proofErr w:type="gramEnd"/>
      <w:r>
        <w:rPr>
          <w:rFonts w:ascii="楷体_GB2312" w:eastAsia="楷体_GB2312" w:hAnsi="楷体_GB2312" w:cs="楷体_GB2312" w:hint="eastAsia"/>
          <w:sz w:val="32"/>
          <w:szCs w:val="32"/>
        </w:rPr>
        <w:t>治疗）、恶性肿瘤辅助治疗（放射治疗、化学治疗及生物靶</w:t>
      </w:r>
      <w:proofErr w:type="gramStart"/>
      <w:r>
        <w:rPr>
          <w:rFonts w:ascii="楷体_GB2312" w:eastAsia="楷体_GB2312" w:hAnsi="楷体_GB2312" w:cs="楷体_GB2312" w:hint="eastAsia"/>
          <w:sz w:val="32"/>
          <w:szCs w:val="32"/>
        </w:rPr>
        <w:t>向药物</w:t>
      </w:r>
      <w:proofErr w:type="gramEnd"/>
      <w:r>
        <w:rPr>
          <w:rFonts w:ascii="楷体_GB2312" w:eastAsia="楷体_GB2312" w:hAnsi="楷体_GB2312" w:cs="楷体_GB2312" w:hint="eastAsia"/>
          <w:sz w:val="32"/>
          <w:szCs w:val="32"/>
        </w:rPr>
        <w:t>治疗期间）、尿毒症腹膜透析治疗、尿毒症血液透析治疗、血友病、家庭病床、急诊留院观察。</w:t>
      </w:r>
      <w:r>
        <w:rPr>
          <w:rFonts w:ascii="楷体_GB2312" w:eastAsia="楷体_GB2312" w:hAnsi="楷体_GB2312" w:cs="楷体_GB2312" w:hint="eastAsia"/>
          <w:sz w:val="32"/>
          <w:szCs w:val="32"/>
        </w:rPr>
        <w:t>）</w:t>
      </w:r>
    </w:p>
    <w:p w:rsidR="00FF56B2" w:rsidRDefault="00701597">
      <w:pPr>
        <w:ind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同一人同时符合上述两项或两项以上的，择高享受，不重复计发生活补助金。</w:t>
      </w:r>
    </w:p>
    <w:p w:rsidR="00FF56B2" w:rsidRDefault="0070159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（六）给予最低生活保</w:t>
      </w:r>
      <w:r>
        <w:rPr>
          <w:rFonts w:ascii="仿宋_GB2312" w:eastAsia="仿宋_GB2312" w:hAnsi="仿宋_GB2312" w:cs="仿宋_GB2312" w:hint="eastAsia"/>
          <w:sz w:val="32"/>
          <w:szCs w:val="32"/>
        </w:rPr>
        <w:t>障家庭</w:t>
      </w:r>
      <w:r>
        <w:rPr>
          <w:rFonts w:ascii="仿宋_GB2312" w:eastAsia="仿宋_GB2312" w:hAnsi="仿宋_GB2312" w:cs="仿宋_GB2312" w:hint="eastAsia"/>
          <w:sz w:val="32"/>
          <w:szCs w:val="32"/>
        </w:rPr>
        <w:t>儿童、低收入困难家庭儿童、散居孤儿、事实无人抚养儿童，每人发放六一儿童节</w:t>
      </w:r>
      <w:r>
        <w:rPr>
          <w:rFonts w:ascii="仿宋_GB2312" w:eastAsia="仿宋_GB2312" w:hAnsi="仿宋_GB2312" w:cs="仿宋_GB2312" w:hint="eastAsia"/>
          <w:sz w:val="32"/>
          <w:szCs w:val="32"/>
        </w:rPr>
        <w:t>节日</w:t>
      </w:r>
      <w:r>
        <w:rPr>
          <w:rFonts w:ascii="仿宋_GB2312" w:eastAsia="仿宋_GB2312" w:hAnsi="仿宋_GB2312" w:cs="仿宋_GB2312" w:hint="eastAsia"/>
          <w:sz w:val="32"/>
          <w:szCs w:val="32"/>
        </w:rPr>
        <w:t>慰问金</w:t>
      </w:r>
      <w:r>
        <w:rPr>
          <w:rFonts w:ascii="Times New Roman" w:eastAsia="仿宋_GB2312" w:hAnsi="Times New Roman" w:cs="仿宋_GB2312" w:hint="eastAsia"/>
          <w:sz w:val="32"/>
          <w:szCs w:val="32"/>
        </w:rPr>
        <w:lastRenderedPageBreak/>
        <w:t>300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给予最低生活保障家庭</w:t>
      </w:r>
      <w:r>
        <w:rPr>
          <w:rFonts w:ascii="仿宋_GB2312" w:eastAsia="仿宋_GB2312" w:hAnsi="仿宋_GB2312" w:cs="仿宋_GB2312" w:hint="eastAsia"/>
          <w:sz w:val="32"/>
          <w:szCs w:val="32"/>
        </w:rPr>
        <w:t>、低收入困难家庭、特困人员家庭、散居孤儿家庭、事实无人抚养儿童家庭，每户发放中秋节、春节</w:t>
      </w:r>
      <w:r>
        <w:rPr>
          <w:rFonts w:ascii="仿宋_GB2312" w:eastAsia="仿宋_GB2312" w:hAnsi="仿宋_GB2312" w:cs="仿宋_GB2312" w:hint="eastAsia"/>
          <w:sz w:val="32"/>
          <w:szCs w:val="32"/>
        </w:rPr>
        <w:t>节日慰问金</w:t>
      </w:r>
      <w:r>
        <w:rPr>
          <w:rFonts w:ascii="仿宋_GB2312" w:eastAsia="仿宋_GB2312" w:hAnsi="仿宋_GB2312" w:cs="仿宋_GB2312" w:hint="eastAsia"/>
          <w:sz w:val="32"/>
          <w:szCs w:val="32"/>
        </w:rPr>
        <w:t>各</w:t>
      </w:r>
      <w:r>
        <w:rPr>
          <w:rFonts w:ascii="Times New Roman" w:eastAsia="仿宋_GB2312" w:hAnsi="Times New Roman" w:cs="仿宋_GB2312" w:hint="eastAsia"/>
          <w:sz w:val="32"/>
          <w:szCs w:val="32"/>
        </w:rPr>
        <w:t>800</w:t>
      </w:r>
      <w:r>
        <w:rPr>
          <w:rFonts w:ascii="仿宋_GB2312" w:eastAsia="仿宋_GB2312" w:hAnsi="仿宋_GB2312" w:cs="仿宋_GB2312" w:hint="eastAsia"/>
          <w:sz w:val="32"/>
          <w:szCs w:val="32"/>
        </w:rPr>
        <w:t>元。</w:t>
      </w:r>
    </w:p>
    <w:p w:rsidR="00FF56B2" w:rsidRDefault="0070159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（七）给予</w:t>
      </w:r>
      <w:r>
        <w:rPr>
          <w:rFonts w:ascii="仿宋_GB2312" w:eastAsia="仿宋_GB2312" w:hAnsi="仿宋_GB2312" w:cs="仿宋_GB2312" w:hint="eastAsia"/>
          <w:sz w:val="32"/>
          <w:szCs w:val="32"/>
        </w:rPr>
        <w:t>最低生活保障家庭</w:t>
      </w:r>
      <w:r>
        <w:rPr>
          <w:rFonts w:ascii="仿宋_GB2312" w:eastAsia="仿宋_GB2312" w:hAnsi="仿宋_GB2312" w:cs="仿宋_GB2312" w:hint="eastAsia"/>
          <w:sz w:val="32"/>
          <w:szCs w:val="32"/>
        </w:rPr>
        <w:t>、低收入困难家庭、分散供养特困</w:t>
      </w:r>
      <w:r>
        <w:rPr>
          <w:rFonts w:ascii="仿宋_GB2312" w:eastAsia="仿宋_GB2312" w:hAnsi="仿宋_GB2312" w:cs="仿宋_GB2312" w:hint="eastAsia"/>
          <w:sz w:val="32"/>
          <w:szCs w:val="32"/>
        </w:rPr>
        <w:t>人员家庭</w:t>
      </w:r>
      <w:r>
        <w:rPr>
          <w:rFonts w:ascii="仿宋_GB2312" w:eastAsia="仿宋_GB2312" w:hAnsi="仿宋_GB2312" w:cs="仿宋_GB2312" w:hint="eastAsia"/>
          <w:sz w:val="32"/>
          <w:szCs w:val="32"/>
        </w:rPr>
        <w:t>、散居孤儿家庭、事实无人抚养儿童家庭，每户每月</w:t>
      </w:r>
      <w:r>
        <w:rPr>
          <w:rFonts w:ascii="仿宋_GB2312" w:eastAsia="仿宋_GB2312" w:hAnsi="仿宋_GB2312" w:cs="仿宋_GB2312" w:hint="eastAsia"/>
          <w:sz w:val="32"/>
          <w:szCs w:val="32"/>
        </w:rPr>
        <w:t>给予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元的日常生活必需品补助。</w:t>
      </w:r>
    </w:p>
    <w:p w:rsidR="00FF56B2" w:rsidRDefault="0070159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除扶助事项（七）所需经费列入各街道当年部门预算，其它扶助事项纳入区民政局部门预算。</w:t>
      </w:r>
    </w:p>
    <w:p w:rsidR="00FF56B2" w:rsidRDefault="00701597">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扶助</w:t>
      </w:r>
      <w:r>
        <w:rPr>
          <w:rFonts w:ascii="仿宋_GB2312" w:eastAsia="仿宋_GB2312" w:hAnsi="仿宋_GB2312" w:cs="仿宋_GB2312" w:hint="eastAsia"/>
          <w:sz w:val="32"/>
          <w:szCs w:val="32"/>
        </w:rPr>
        <w:t>时限</w:t>
      </w:r>
    </w:p>
    <w:p w:rsidR="00FF56B2" w:rsidRDefault="0070159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w:t>
      </w:r>
      <w:r>
        <w:rPr>
          <w:rFonts w:ascii="仿宋_GB2312" w:eastAsia="仿宋_GB2312" w:hAnsi="仿宋_GB2312" w:cs="仿宋_GB2312" w:hint="eastAsia"/>
          <w:sz w:val="32"/>
          <w:szCs w:val="32"/>
        </w:rPr>
        <w:t>扶助</w:t>
      </w:r>
      <w:r>
        <w:rPr>
          <w:rFonts w:ascii="仿宋_GB2312" w:eastAsia="仿宋_GB2312" w:hAnsi="仿宋_GB2312" w:cs="仿宋_GB2312" w:hint="eastAsia"/>
          <w:sz w:val="32"/>
          <w:szCs w:val="32"/>
        </w:rPr>
        <w:t>对象的</w:t>
      </w:r>
      <w:r>
        <w:rPr>
          <w:rFonts w:ascii="仿宋_GB2312" w:eastAsia="仿宋_GB2312" w:hAnsi="仿宋_GB2312" w:cs="仿宋_GB2312" w:hint="eastAsia"/>
          <w:sz w:val="32"/>
          <w:szCs w:val="32"/>
        </w:rPr>
        <w:t>扶助</w:t>
      </w:r>
      <w:r>
        <w:rPr>
          <w:rFonts w:ascii="仿宋_GB2312" w:eastAsia="仿宋_GB2312" w:hAnsi="仿宋_GB2312" w:cs="仿宋_GB2312" w:hint="eastAsia"/>
          <w:sz w:val="32"/>
          <w:szCs w:val="32"/>
        </w:rPr>
        <w:t>时限以在册享受相应救助待遇的起止</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时间为准</w:t>
      </w:r>
      <w:r>
        <w:rPr>
          <w:rFonts w:ascii="仿宋_GB2312" w:eastAsia="仿宋_GB2312" w:hAnsi="仿宋_GB2312" w:cs="仿宋_GB2312" w:hint="eastAsia"/>
          <w:sz w:val="32"/>
          <w:szCs w:val="32"/>
        </w:rPr>
        <w:t>。</w:t>
      </w:r>
    </w:p>
    <w:p w:rsidR="00FF56B2" w:rsidRDefault="00701597">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申请、审核及发放程序</w:t>
      </w:r>
    </w:p>
    <w:p w:rsidR="00FF56B2" w:rsidRDefault="0070159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（一）申请人或其家属（申请人直系亲属或监护人）向户籍所在地居委会提出书面申请，</w:t>
      </w:r>
      <w:r>
        <w:rPr>
          <w:rFonts w:ascii="仿宋_GB2312" w:eastAsia="仿宋_GB2312" w:hAnsi="仿宋_GB2312" w:cs="仿宋_GB2312" w:hint="eastAsia"/>
          <w:sz w:val="32"/>
          <w:szCs w:val="32"/>
        </w:rPr>
        <w:t>填写《天河区困难群众爱心扶助金审批表》，</w:t>
      </w:r>
      <w:r>
        <w:rPr>
          <w:rFonts w:ascii="仿宋_GB2312" w:eastAsia="仿宋_GB2312" w:hAnsi="仿宋_GB2312" w:cs="仿宋_GB2312" w:hint="eastAsia"/>
          <w:sz w:val="32"/>
          <w:szCs w:val="32"/>
        </w:rPr>
        <w:t>并提供以下资料：</w:t>
      </w:r>
    </w:p>
    <w:p w:rsidR="00FF56B2" w:rsidRDefault="00701597">
      <w:pPr>
        <w:ind w:firstLineChars="200" w:firstLine="640"/>
        <w:rPr>
          <w:rFonts w:ascii="仿宋_GB2312" w:eastAsia="仿宋_GB2312" w:hAnsi="仿宋_GB2312" w:cs="仿宋_GB2312"/>
          <w:sz w:val="32"/>
          <w:szCs w:val="32"/>
        </w:rPr>
      </w:pPr>
      <w:r>
        <w:rPr>
          <w:rFonts w:ascii="Times New Roman" w:hAnsi="Times New Roman" w:cstheme="minorEastAsia"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申请人家庭户口簿、身份证原件及复印件（家属代为申请的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应同时提供家属本人身份证原件及复印件）</w:t>
      </w:r>
      <w:r>
        <w:rPr>
          <w:rFonts w:ascii="仿宋_GB2312" w:eastAsia="仿宋_GB2312" w:hAnsi="仿宋_GB2312" w:cs="仿宋_GB2312" w:hint="eastAsia"/>
          <w:sz w:val="32"/>
          <w:szCs w:val="32"/>
        </w:rPr>
        <w:t>；</w:t>
      </w:r>
    </w:p>
    <w:p w:rsidR="00FF56B2" w:rsidRDefault="00701597">
      <w:pPr>
        <w:ind w:firstLineChars="200" w:firstLine="640"/>
        <w:rPr>
          <w:rFonts w:ascii="仿宋_GB2312" w:eastAsia="仿宋_GB2312" w:hAnsi="仿宋_GB2312" w:cs="仿宋_GB2312"/>
          <w:sz w:val="32"/>
          <w:szCs w:val="32"/>
        </w:rPr>
      </w:pPr>
      <w:r>
        <w:rPr>
          <w:rFonts w:ascii="Times New Roman" w:hAnsi="Times New Roman" w:cstheme="minorEastAsia"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申请人的银行账户（存折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银行卡）及复印件；</w:t>
      </w:r>
    </w:p>
    <w:p w:rsidR="00FF56B2" w:rsidRDefault="0070159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Times New Roman" w:hAnsi="Times New Roman" w:cstheme="minorEastAsia"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《广州市城镇居民最低生活保障金领取证》或《广州市城镇低收入困难家庭证》</w:t>
      </w:r>
      <w:r>
        <w:rPr>
          <w:rFonts w:ascii="仿宋_GB2312" w:eastAsia="仿宋_GB2312" w:hAnsi="仿宋_GB2312" w:cs="仿宋_GB2312" w:hint="eastAsia"/>
          <w:sz w:val="32"/>
          <w:szCs w:val="32"/>
        </w:rPr>
        <w:t>或《特困人员救助供养证》</w:t>
      </w:r>
      <w:r>
        <w:rPr>
          <w:rFonts w:ascii="仿宋_GB2312" w:eastAsia="仿宋_GB2312" w:hAnsi="仿宋_GB2312" w:cs="仿宋_GB2312" w:hint="eastAsia"/>
          <w:sz w:val="32"/>
          <w:szCs w:val="32"/>
        </w:rPr>
        <w:t>原件及复印件；</w:t>
      </w:r>
    </w:p>
    <w:p w:rsidR="00FF56B2" w:rsidRDefault="00701597">
      <w:pPr>
        <w:ind w:firstLineChars="200" w:firstLine="640"/>
        <w:rPr>
          <w:rFonts w:ascii="仿宋_GB2312" w:eastAsia="仿宋_GB2312" w:hAnsi="仿宋_GB2312" w:cs="仿宋_GB2312"/>
          <w:sz w:val="32"/>
          <w:szCs w:val="32"/>
        </w:rPr>
      </w:pPr>
      <w:r>
        <w:rPr>
          <w:rFonts w:ascii="Times New Roman" w:hAnsi="Times New Roman" w:cstheme="minorEastAsia" w:hint="eastAsia"/>
          <w:sz w:val="32"/>
          <w:szCs w:val="32"/>
        </w:rPr>
        <w:lastRenderedPageBreak/>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本办法第二条（二）扶助对象提供</w:t>
      </w:r>
      <w:r>
        <w:rPr>
          <w:rFonts w:ascii="仿宋_GB2312" w:eastAsia="仿宋_GB2312" w:hAnsi="仿宋_GB2312" w:cs="仿宋_GB2312" w:hint="eastAsia"/>
          <w:sz w:val="32"/>
          <w:szCs w:val="32"/>
        </w:rPr>
        <w:t>《中华人民共和国</w:t>
      </w:r>
      <w:r>
        <w:rPr>
          <w:rFonts w:ascii="仿宋_GB2312" w:eastAsia="仿宋_GB2312" w:hAnsi="仿宋_GB2312" w:cs="仿宋_GB2312" w:hint="eastAsia"/>
          <w:sz w:val="32"/>
          <w:szCs w:val="32"/>
        </w:rPr>
        <w:t>残疾</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原件及复印件；</w:t>
      </w:r>
    </w:p>
    <w:p w:rsidR="00FF56B2" w:rsidRDefault="00701597">
      <w:pPr>
        <w:ind w:firstLineChars="200" w:firstLine="640"/>
        <w:rPr>
          <w:rFonts w:ascii="仿宋_GB2312" w:eastAsia="仿宋_GB2312" w:hAnsi="仿宋_GB2312" w:cs="仿宋_GB2312"/>
          <w:sz w:val="32"/>
          <w:szCs w:val="32"/>
        </w:rPr>
      </w:pPr>
      <w:r>
        <w:rPr>
          <w:rFonts w:ascii="Times New Roman" w:hAnsi="Times New Roman" w:cstheme="minorEastAsia"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本办法第二条（三）扶助对象提供</w:t>
      </w:r>
      <w:r>
        <w:rPr>
          <w:rFonts w:ascii="仿宋_GB2312" w:eastAsia="仿宋_GB2312" w:hAnsi="仿宋_GB2312" w:cs="仿宋_GB2312" w:hint="eastAsia"/>
          <w:sz w:val="32"/>
          <w:szCs w:val="32"/>
        </w:rPr>
        <w:t>离婚证</w:t>
      </w:r>
      <w:r>
        <w:rPr>
          <w:rFonts w:ascii="仿宋_GB2312" w:eastAsia="仿宋_GB2312" w:hAnsi="仿宋_GB2312" w:cs="仿宋_GB2312" w:hint="eastAsia"/>
          <w:sz w:val="32"/>
          <w:szCs w:val="32"/>
        </w:rPr>
        <w:t>件</w:t>
      </w:r>
      <w:r>
        <w:rPr>
          <w:rFonts w:ascii="仿宋_GB2312" w:eastAsia="仿宋_GB2312" w:hAnsi="仿宋_GB2312" w:cs="仿宋_GB2312" w:hint="eastAsia"/>
          <w:sz w:val="32"/>
          <w:szCs w:val="32"/>
        </w:rPr>
        <w:t>或丧偶证明原件及复印件；</w:t>
      </w:r>
    </w:p>
    <w:p w:rsidR="00FF56B2" w:rsidRDefault="00701597">
      <w:pPr>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本办法第二条（四）扶助对象提供</w:t>
      </w:r>
      <w:r>
        <w:rPr>
          <w:rFonts w:ascii="仿宋_GB2312" w:eastAsia="仿宋_GB2312" w:hAnsi="仿宋_GB2312" w:cs="仿宋_GB2312" w:hint="eastAsia"/>
          <w:sz w:val="32"/>
          <w:szCs w:val="32"/>
        </w:rPr>
        <w:t>就读</w:t>
      </w:r>
      <w:r>
        <w:rPr>
          <w:rFonts w:ascii="仿宋_GB2312" w:eastAsia="仿宋_GB2312" w:hAnsi="仿宋_GB2312" w:cs="仿宋_GB2312" w:hint="eastAsia"/>
          <w:sz w:val="32"/>
          <w:szCs w:val="32"/>
        </w:rPr>
        <w:t>全日制</w:t>
      </w:r>
      <w:r>
        <w:rPr>
          <w:rFonts w:ascii="仿宋_GB2312" w:eastAsia="仿宋_GB2312" w:hAnsi="仿宋_GB2312" w:cs="仿宋_GB2312" w:hint="eastAsia"/>
          <w:sz w:val="32"/>
          <w:szCs w:val="32"/>
        </w:rPr>
        <w:t>学校出具的学籍证明；</w:t>
      </w:r>
    </w:p>
    <w:p w:rsidR="00FF56B2" w:rsidRDefault="00701597">
      <w:pPr>
        <w:ind w:firstLineChars="200" w:firstLine="640"/>
        <w:rPr>
          <w:rFonts w:ascii="仿宋_GB2312" w:eastAsia="仿宋_GB2312" w:hAnsi="仿宋_GB2312" w:cs="仿宋_GB2312"/>
          <w:sz w:val="32"/>
          <w:szCs w:val="32"/>
        </w:rPr>
      </w:pPr>
      <w:r>
        <w:rPr>
          <w:rFonts w:ascii="Times New Roman" w:hAnsi="Times New Roman" w:cstheme="minorEastAsia"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本办法第二条（五）扶助对象提供有效期内的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广州市医疗保险门诊特定病种申请表》</w:t>
      </w:r>
      <w:r>
        <w:rPr>
          <w:rFonts w:ascii="仿宋_GB2312" w:eastAsia="仿宋_GB2312" w:hAnsi="仿宋_GB2312" w:cs="仿宋_GB2312" w:hint="eastAsia"/>
          <w:sz w:val="32"/>
          <w:szCs w:val="32"/>
        </w:rPr>
        <w:t>（须</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二</w:t>
      </w:r>
      <w:proofErr w:type="gramStart"/>
      <w:r>
        <w:rPr>
          <w:rFonts w:ascii="仿宋_GB2312" w:eastAsia="仿宋_GB2312" w:hAnsi="仿宋_GB2312" w:cs="仿宋_GB2312" w:hint="eastAsia"/>
          <w:sz w:val="32"/>
          <w:szCs w:val="32"/>
        </w:rPr>
        <w:t>甲以上</w:t>
      </w:r>
      <w:proofErr w:type="gramEnd"/>
      <w:r>
        <w:rPr>
          <w:rFonts w:ascii="仿宋_GB2312" w:eastAsia="仿宋_GB2312" w:hAnsi="仿宋_GB2312" w:cs="仿宋_GB2312" w:hint="eastAsia"/>
          <w:sz w:val="32"/>
          <w:szCs w:val="32"/>
        </w:rPr>
        <w:t>的广州市</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保定点医疗机构开具</w:t>
      </w:r>
      <w:r>
        <w:rPr>
          <w:rFonts w:ascii="仿宋_GB2312" w:eastAsia="仿宋_GB2312" w:hAnsi="仿宋_GB2312" w:cs="仿宋_GB2312" w:hint="eastAsia"/>
          <w:sz w:val="32"/>
          <w:szCs w:val="32"/>
        </w:rPr>
        <w:t>并加具公章</w:t>
      </w:r>
      <w:r>
        <w:rPr>
          <w:rFonts w:ascii="仿宋_GB2312" w:eastAsia="仿宋_GB2312" w:hAnsi="仿宋_GB2312" w:cs="仿宋_GB2312" w:hint="eastAsia"/>
          <w:sz w:val="32"/>
          <w:szCs w:val="32"/>
        </w:rPr>
        <w:t>）原件；</w:t>
      </w:r>
    </w:p>
    <w:p w:rsidR="00FF56B2" w:rsidRDefault="00701597">
      <w:pPr>
        <w:ind w:firstLineChars="200" w:firstLine="640"/>
        <w:rPr>
          <w:rFonts w:ascii="仿宋_GB2312" w:eastAsia="仿宋_GB2312" w:hAnsi="仿宋_GB2312" w:cs="仿宋_GB2312"/>
          <w:sz w:val="32"/>
          <w:szCs w:val="32"/>
        </w:rPr>
      </w:pPr>
      <w:r>
        <w:rPr>
          <w:rFonts w:ascii="Times New Roman" w:hAnsi="Times New Roman" w:cstheme="minorEastAsia"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其他需要提供的资料</w:t>
      </w:r>
      <w:r>
        <w:rPr>
          <w:rFonts w:ascii="仿宋_GB2312" w:eastAsia="仿宋_GB2312" w:hAnsi="仿宋_GB2312" w:cs="仿宋_GB2312" w:hint="eastAsia"/>
          <w:sz w:val="32"/>
          <w:szCs w:val="32"/>
        </w:rPr>
        <w:t>。</w:t>
      </w:r>
    </w:p>
    <w:p w:rsidR="00FF56B2" w:rsidRDefault="0070159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（二）户籍所在地居委会</w:t>
      </w:r>
      <w:r>
        <w:rPr>
          <w:rFonts w:ascii="仿宋_GB2312" w:eastAsia="仿宋_GB2312" w:hAnsi="仿宋_GB2312" w:cs="仿宋_GB2312" w:hint="eastAsia"/>
          <w:sz w:val="32"/>
          <w:szCs w:val="32"/>
        </w:rPr>
        <w:t>应当</w:t>
      </w:r>
      <w:r>
        <w:rPr>
          <w:rFonts w:ascii="仿宋_GB2312" w:eastAsia="仿宋_GB2312" w:hAnsi="仿宋_GB2312" w:cs="仿宋_GB2312" w:hint="eastAsia"/>
          <w:sz w:val="32"/>
          <w:szCs w:val="32"/>
        </w:rPr>
        <w:t>自收齐</w:t>
      </w:r>
      <w:r>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材料之日起</w:t>
      </w:r>
      <w:r>
        <w:rPr>
          <w:rFonts w:ascii="Times New Roman" w:hAnsi="Times New Roman" w:cstheme="minorEastAsia" w:hint="eastAsia"/>
          <w:sz w:val="32"/>
          <w:szCs w:val="32"/>
        </w:rPr>
        <w:t>3</w:t>
      </w:r>
      <w:r>
        <w:rPr>
          <w:rFonts w:ascii="仿宋_GB2312" w:eastAsia="仿宋_GB2312" w:hAnsi="仿宋_GB2312" w:cs="仿宋_GB2312" w:hint="eastAsia"/>
          <w:sz w:val="32"/>
          <w:szCs w:val="32"/>
        </w:rPr>
        <w:t>个工作日内</w:t>
      </w:r>
      <w:r>
        <w:rPr>
          <w:rFonts w:ascii="仿宋_GB2312" w:eastAsia="仿宋_GB2312" w:hAnsi="仿宋_GB2312" w:cs="仿宋_GB2312" w:hint="eastAsia"/>
          <w:sz w:val="32"/>
          <w:szCs w:val="32"/>
        </w:rPr>
        <w:t>提交</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初审。</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应当自</w:t>
      </w:r>
      <w:r>
        <w:rPr>
          <w:rFonts w:ascii="仿宋_GB2312" w:eastAsia="仿宋_GB2312" w:hAnsi="仿宋_GB2312" w:cs="仿宋_GB2312" w:hint="eastAsia"/>
          <w:sz w:val="32"/>
          <w:szCs w:val="32"/>
        </w:rPr>
        <w:t>收到</w:t>
      </w:r>
      <w:r>
        <w:rPr>
          <w:rFonts w:ascii="仿宋_GB2312" w:eastAsia="仿宋_GB2312" w:hAnsi="仿宋_GB2312" w:cs="仿宋_GB2312" w:hint="eastAsia"/>
          <w:sz w:val="32"/>
          <w:szCs w:val="32"/>
        </w:rPr>
        <w:t>居委会提交材料</w:t>
      </w:r>
      <w:r>
        <w:rPr>
          <w:rFonts w:ascii="仿宋_GB2312" w:eastAsia="仿宋_GB2312" w:hAnsi="仿宋_GB2312" w:cs="仿宋_GB2312" w:hint="eastAsia"/>
          <w:sz w:val="32"/>
          <w:szCs w:val="32"/>
        </w:rPr>
        <w:t>之日起</w:t>
      </w:r>
      <w:r>
        <w:rPr>
          <w:rFonts w:ascii="Times New Roman" w:hAnsi="Times New Roman" w:cstheme="minorEastAsia" w:hint="eastAsia"/>
          <w:sz w:val="32"/>
          <w:szCs w:val="32"/>
        </w:rPr>
        <w:t>5</w:t>
      </w:r>
      <w:r>
        <w:rPr>
          <w:rFonts w:ascii="仿宋_GB2312" w:eastAsia="仿宋_GB2312" w:hAnsi="仿宋_GB2312" w:cs="仿宋_GB2312" w:hint="eastAsia"/>
          <w:sz w:val="32"/>
          <w:szCs w:val="32"/>
        </w:rPr>
        <w:t>个工作日内</w:t>
      </w:r>
      <w:r>
        <w:rPr>
          <w:rFonts w:ascii="仿宋_GB2312" w:eastAsia="仿宋_GB2312" w:hAnsi="仿宋_GB2312" w:cs="仿宋_GB2312" w:hint="eastAsia"/>
          <w:sz w:val="32"/>
          <w:szCs w:val="32"/>
        </w:rPr>
        <w:t>对材料进行审查，提出初审</w:t>
      </w:r>
      <w:r>
        <w:rPr>
          <w:rFonts w:ascii="仿宋_GB2312" w:eastAsia="仿宋_GB2312" w:hAnsi="仿宋_GB2312" w:cs="仿宋_GB2312" w:hint="eastAsia"/>
          <w:sz w:val="32"/>
          <w:szCs w:val="32"/>
        </w:rPr>
        <w:t>意见，报区民政局审批</w:t>
      </w:r>
      <w:r>
        <w:rPr>
          <w:rFonts w:ascii="仿宋_GB2312" w:eastAsia="仿宋_GB2312" w:hAnsi="仿宋_GB2312" w:cs="仿宋_GB2312" w:hint="eastAsia"/>
          <w:sz w:val="32"/>
          <w:szCs w:val="32"/>
        </w:rPr>
        <w:t>。</w:t>
      </w:r>
    </w:p>
    <w:p w:rsidR="00FF56B2" w:rsidRDefault="0070159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）区民政局</w:t>
      </w:r>
      <w:r>
        <w:rPr>
          <w:rFonts w:ascii="仿宋_GB2312" w:eastAsia="仿宋_GB2312" w:hAnsi="仿宋_GB2312" w:cs="仿宋_GB2312" w:hint="eastAsia"/>
          <w:sz w:val="32"/>
          <w:szCs w:val="32"/>
        </w:rPr>
        <w:t>应当自接</w:t>
      </w:r>
      <w:r>
        <w:rPr>
          <w:rFonts w:ascii="仿宋_GB2312" w:eastAsia="仿宋_GB2312" w:hAnsi="仿宋_GB2312" w:cs="仿宋_GB2312" w:hint="eastAsia"/>
          <w:sz w:val="32"/>
          <w:szCs w:val="32"/>
        </w:rPr>
        <w:t>到街道</w:t>
      </w:r>
      <w:r>
        <w:rPr>
          <w:rFonts w:ascii="仿宋_GB2312" w:eastAsia="仿宋_GB2312" w:hAnsi="仿宋_GB2312" w:cs="仿宋_GB2312" w:hint="eastAsia"/>
          <w:sz w:val="32"/>
          <w:szCs w:val="32"/>
        </w:rPr>
        <w:t>办事处初审意见和相关材料之日起</w:t>
      </w:r>
      <w:r>
        <w:rPr>
          <w:rFonts w:ascii="Times New Roman" w:hAnsi="Times New Roman" w:cstheme="minorEastAsia" w:hint="eastAsia"/>
          <w:sz w:val="32"/>
          <w:szCs w:val="32"/>
        </w:rPr>
        <w:t>5</w:t>
      </w:r>
      <w:r>
        <w:rPr>
          <w:rFonts w:ascii="仿宋_GB2312" w:eastAsia="仿宋_GB2312" w:hAnsi="仿宋_GB2312" w:cs="仿宋_GB2312" w:hint="eastAsia"/>
          <w:sz w:val="32"/>
          <w:szCs w:val="32"/>
        </w:rPr>
        <w:t>个工作日内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审批</w:t>
      </w:r>
      <w:r>
        <w:rPr>
          <w:rFonts w:ascii="仿宋_GB2312" w:eastAsia="仿宋_GB2312" w:hAnsi="仿宋_GB2312" w:cs="仿宋_GB2312" w:hint="eastAsia"/>
          <w:sz w:val="32"/>
          <w:szCs w:val="32"/>
        </w:rPr>
        <w:t>决定。认定符合扶助</w:t>
      </w:r>
      <w:r>
        <w:rPr>
          <w:rFonts w:ascii="仿宋_GB2312" w:eastAsia="仿宋_GB2312" w:hAnsi="仿宋_GB2312" w:cs="仿宋_GB2312" w:hint="eastAsia"/>
          <w:sz w:val="32"/>
          <w:szCs w:val="32"/>
        </w:rPr>
        <w:t>条件的，区民政局自批准之日</w:t>
      </w:r>
      <w:r>
        <w:rPr>
          <w:rFonts w:ascii="仿宋_GB2312" w:eastAsia="仿宋_GB2312" w:hAnsi="仿宋_GB2312" w:cs="仿宋_GB2312" w:hint="eastAsia"/>
          <w:sz w:val="32"/>
          <w:szCs w:val="32"/>
        </w:rPr>
        <w:t>次月起</w:t>
      </w:r>
      <w:r>
        <w:rPr>
          <w:rFonts w:ascii="仿宋_GB2312" w:eastAsia="仿宋_GB2312" w:hAnsi="仿宋_GB2312" w:cs="仿宋_GB2312" w:hint="eastAsia"/>
          <w:sz w:val="32"/>
          <w:szCs w:val="32"/>
        </w:rPr>
        <w:t>将扶助金</w:t>
      </w:r>
      <w:r>
        <w:rPr>
          <w:rFonts w:ascii="仿宋_GB2312" w:eastAsia="仿宋_GB2312" w:hAnsi="仿宋_GB2312" w:cs="仿宋_GB2312" w:hint="eastAsia"/>
          <w:sz w:val="32"/>
          <w:szCs w:val="32"/>
        </w:rPr>
        <w:t>拨付</w:t>
      </w:r>
      <w:r>
        <w:rPr>
          <w:rFonts w:ascii="仿宋_GB2312" w:eastAsia="仿宋_GB2312" w:hAnsi="仿宋_GB2312" w:cs="仿宋_GB2312" w:hint="eastAsia"/>
          <w:sz w:val="32"/>
          <w:szCs w:val="32"/>
        </w:rPr>
        <w:t>到申请人银行账户；</w:t>
      </w:r>
      <w:r>
        <w:rPr>
          <w:rFonts w:ascii="仿宋_GB2312" w:eastAsia="仿宋_GB2312" w:hAnsi="仿宋_GB2312" w:cs="仿宋_GB2312" w:hint="eastAsia"/>
          <w:sz w:val="32"/>
          <w:szCs w:val="32"/>
        </w:rPr>
        <w:t>认定不符合扶助</w:t>
      </w:r>
      <w:r>
        <w:rPr>
          <w:rFonts w:ascii="仿宋_GB2312" w:eastAsia="仿宋_GB2312" w:hAnsi="仿宋_GB2312" w:cs="仿宋_GB2312" w:hint="eastAsia"/>
          <w:sz w:val="32"/>
          <w:szCs w:val="32"/>
        </w:rPr>
        <w:t>条件的，区民政局应当</w:t>
      </w:r>
      <w:r>
        <w:rPr>
          <w:rFonts w:ascii="仿宋_GB2312" w:eastAsia="仿宋_GB2312" w:hAnsi="仿宋_GB2312" w:cs="仿宋_GB2312" w:hint="eastAsia"/>
          <w:sz w:val="32"/>
          <w:szCs w:val="32"/>
        </w:rPr>
        <w:t>书面告知申请人并说明理由。</w:t>
      </w:r>
    </w:p>
    <w:p w:rsidR="00FF56B2" w:rsidRDefault="00701597">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扶助所需资金由区财政予以保障</w:t>
      </w:r>
      <w:r>
        <w:rPr>
          <w:rFonts w:ascii="仿宋_GB2312" w:eastAsia="仿宋_GB2312" w:hAnsi="仿宋_GB2312" w:cs="仿宋_GB2312" w:hint="eastAsia"/>
          <w:sz w:val="32"/>
          <w:szCs w:val="32"/>
        </w:rPr>
        <w:t>。</w:t>
      </w:r>
    </w:p>
    <w:p w:rsidR="00FF56B2" w:rsidRDefault="00701597">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w:t>
      </w:r>
      <w:r>
        <w:rPr>
          <w:rFonts w:ascii="Times New Roman" w:hAnsi="Times New Roman" w:cstheme="minorEastAsia" w:hint="eastAsia"/>
          <w:sz w:val="32"/>
          <w:szCs w:val="32"/>
        </w:rPr>
        <w:t>20</w:t>
      </w:r>
      <w:r>
        <w:rPr>
          <w:rFonts w:ascii="Times New Roman" w:hAnsi="Times New Roman" w:cstheme="minorEastAsia" w:hint="eastAsia"/>
          <w:sz w:val="32"/>
          <w:szCs w:val="32"/>
        </w:rPr>
        <w:t>21</w:t>
      </w:r>
      <w:r>
        <w:rPr>
          <w:rFonts w:ascii="仿宋_GB2312" w:eastAsia="仿宋_GB2312" w:hAnsi="仿宋_GB2312" w:cs="仿宋_GB2312" w:hint="eastAsia"/>
          <w:sz w:val="32"/>
          <w:szCs w:val="32"/>
        </w:rPr>
        <w:t>年</w:t>
      </w:r>
      <w:r>
        <w:rPr>
          <w:rFonts w:ascii="Times New Roman" w:hAnsi="Times New Roman" w:cstheme="minorEastAsia" w:hint="eastAsia"/>
          <w:sz w:val="32"/>
          <w:szCs w:val="32"/>
        </w:rPr>
        <w:t>5</w:t>
      </w:r>
      <w:r>
        <w:rPr>
          <w:rFonts w:ascii="仿宋_GB2312" w:eastAsia="仿宋_GB2312" w:hAnsi="仿宋_GB2312" w:cs="仿宋_GB2312" w:hint="eastAsia"/>
          <w:sz w:val="32"/>
          <w:szCs w:val="32"/>
        </w:rPr>
        <w:t>月</w:t>
      </w:r>
      <w:r>
        <w:rPr>
          <w:rFonts w:ascii="Times New Roman" w:hAnsi="Times New Roman" w:cstheme="minorEastAsia" w:hint="eastAsia"/>
          <w:sz w:val="32"/>
          <w:szCs w:val="32"/>
        </w:rPr>
        <w:t>1</w:t>
      </w:r>
      <w:r>
        <w:rPr>
          <w:rFonts w:ascii="仿宋_GB2312" w:eastAsia="仿宋_GB2312" w:hAnsi="仿宋_GB2312" w:cs="仿宋_GB2312" w:hint="eastAsia"/>
          <w:sz w:val="32"/>
          <w:szCs w:val="32"/>
        </w:rPr>
        <w:t>日起施行，有效期</w:t>
      </w:r>
      <w:r>
        <w:rPr>
          <w:rFonts w:ascii="Times New Roman" w:hAnsi="Times New Roman" w:cstheme="minorEastAsia" w:hint="eastAsia"/>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w:t>
      </w:r>
      <w:r>
        <w:rPr>
          <w:rFonts w:ascii="仿宋_GB2312" w:eastAsia="仿宋_GB2312" w:hAnsi="仿宋_GB2312" w:cs="仿宋_GB2312" w:hint="eastAsia"/>
          <w:sz w:val="32"/>
          <w:szCs w:val="32"/>
        </w:rPr>
        <w:lastRenderedPageBreak/>
        <w:t>效期届满或相关法律法规政策文件依据变化调整的，根据实施情况依法予以评估修订</w:t>
      </w:r>
      <w:r>
        <w:rPr>
          <w:rFonts w:ascii="仿宋_GB2312" w:eastAsia="仿宋_GB2312" w:hAnsi="仿宋_GB2312" w:cs="仿宋_GB2312" w:hint="eastAsia"/>
          <w:sz w:val="32"/>
          <w:szCs w:val="32"/>
        </w:rPr>
        <w:t>。《广州市天河区人民政府办公室关于印发天河区困难群众爱心扶助办法的通知》（穗天府办</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2016</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6</w:t>
      </w:r>
      <w:r>
        <w:rPr>
          <w:rFonts w:ascii="仿宋_GB2312" w:eastAsia="仿宋_GB2312" w:hAnsi="仿宋_GB2312" w:cs="仿宋_GB2312" w:hint="eastAsia"/>
          <w:sz w:val="32"/>
          <w:szCs w:val="32"/>
        </w:rPr>
        <w:t>号）、《广州市天河区人民政府办公室关于印发天河区特别困难的低保对象扶助办法的通知》（穗天府办</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2016</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7</w:t>
      </w:r>
      <w:r>
        <w:rPr>
          <w:rFonts w:ascii="仿宋_GB2312" w:eastAsia="仿宋_GB2312" w:hAnsi="仿宋_GB2312" w:cs="仿宋_GB2312" w:hint="eastAsia"/>
          <w:sz w:val="32"/>
          <w:szCs w:val="32"/>
        </w:rPr>
        <w:t>号）同时废止。</w:t>
      </w:r>
    </w:p>
    <w:p w:rsidR="00FF56B2" w:rsidRDefault="00FF56B2">
      <w:pPr>
        <w:spacing w:line="600" w:lineRule="exact"/>
        <w:ind w:firstLineChars="200" w:firstLine="640"/>
        <w:rPr>
          <w:rFonts w:ascii="仿宋_GB2312" w:eastAsia="仿宋_GB2312" w:hAnsi="仿宋_GB2312" w:cs="仿宋_GB2312"/>
          <w:sz w:val="32"/>
          <w:szCs w:val="32"/>
        </w:rPr>
      </w:pPr>
    </w:p>
    <w:sectPr w:rsidR="00FF56B2">
      <w:pgSz w:w="11906" w:h="16838"/>
      <w:pgMar w:top="2098" w:right="1474" w:bottom="1984" w:left="158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C4062"/>
    <w:rsid w:val="00701597"/>
    <w:rsid w:val="00FF56B2"/>
    <w:rsid w:val="029F675D"/>
    <w:rsid w:val="04DD3F00"/>
    <w:rsid w:val="06451AA0"/>
    <w:rsid w:val="0BBA2021"/>
    <w:rsid w:val="0E1249D0"/>
    <w:rsid w:val="113E6F51"/>
    <w:rsid w:val="1155351E"/>
    <w:rsid w:val="147C4062"/>
    <w:rsid w:val="19BF322C"/>
    <w:rsid w:val="1A034991"/>
    <w:rsid w:val="1AB8033A"/>
    <w:rsid w:val="1B006631"/>
    <w:rsid w:val="1C414CF6"/>
    <w:rsid w:val="1E224578"/>
    <w:rsid w:val="20910E0F"/>
    <w:rsid w:val="27435D1F"/>
    <w:rsid w:val="2BD21D3B"/>
    <w:rsid w:val="2DB1116A"/>
    <w:rsid w:val="2EEA05B8"/>
    <w:rsid w:val="317F5145"/>
    <w:rsid w:val="318B6FB0"/>
    <w:rsid w:val="322E4A9B"/>
    <w:rsid w:val="32DA34FB"/>
    <w:rsid w:val="34F44F31"/>
    <w:rsid w:val="374E6594"/>
    <w:rsid w:val="37CF02BB"/>
    <w:rsid w:val="39B05D6C"/>
    <w:rsid w:val="3B7A365D"/>
    <w:rsid w:val="3D4D317B"/>
    <w:rsid w:val="436869A9"/>
    <w:rsid w:val="447F5EC2"/>
    <w:rsid w:val="46030B23"/>
    <w:rsid w:val="46180753"/>
    <w:rsid w:val="47120131"/>
    <w:rsid w:val="47C240F2"/>
    <w:rsid w:val="47F32C66"/>
    <w:rsid w:val="48FA1EC1"/>
    <w:rsid w:val="49140114"/>
    <w:rsid w:val="4A1946C3"/>
    <w:rsid w:val="4D6D2313"/>
    <w:rsid w:val="4E555D68"/>
    <w:rsid w:val="51605014"/>
    <w:rsid w:val="51FF51BB"/>
    <w:rsid w:val="521E4E55"/>
    <w:rsid w:val="546E1BB4"/>
    <w:rsid w:val="56233E05"/>
    <w:rsid w:val="57086509"/>
    <w:rsid w:val="5B3E1EE8"/>
    <w:rsid w:val="5DE03491"/>
    <w:rsid w:val="5E5E4E9F"/>
    <w:rsid w:val="602F390C"/>
    <w:rsid w:val="64C27FCD"/>
    <w:rsid w:val="66020858"/>
    <w:rsid w:val="6A470076"/>
    <w:rsid w:val="6A80764E"/>
    <w:rsid w:val="6DBF5357"/>
    <w:rsid w:val="6E1E005D"/>
    <w:rsid w:val="6EF96134"/>
    <w:rsid w:val="6F4745F6"/>
    <w:rsid w:val="6F8474C0"/>
    <w:rsid w:val="70AA4715"/>
    <w:rsid w:val="70CE2B42"/>
    <w:rsid w:val="71BF5D1B"/>
    <w:rsid w:val="72920D29"/>
    <w:rsid w:val="73C278E8"/>
    <w:rsid w:val="73D93350"/>
    <w:rsid w:val="765740FE"/>
    <w:rsid w:val="76BF51B0"/>
    <w:rsid w:val="78B159BA"/>
    <w:rsid w:val="7A277EE0"/>
    <w:rsid w:val="7E1C7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FA76C"/>
  <w15:docId w15:val="{55DCD912-5E7D-414B-9F22-FBB232A1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371</Words>
  <Characters>2118</Characters>
  <Application>Microsoft Office Word</Application>
  <DocSecurity>0</DocSecurity>
  <Lines>17</Lines>
  <Paragraphs>4</Paragraphs>
  <ScaleCrop>false</ScaleCrop>
  <Company>区民政局</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走在路上</dc:creator>
  <cp:lastModifiedBy>w7installer</cp:lastModifiedBy>
  <cp:revision>2</cp:revision>
  <cp:lastPrinted>2021-03-18T04:36:00Z</cp:lastPrinted>
  <dcterms:created xsi:type="dcterms:W3CDTF">2020-09-16T06:54:00Z</dcterms:created>
  <dcterms:modified xsi:type="dcterms:W3CDTF">2021-03-19T03:04:00Z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