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jc w:val="center"/>
        <w:rPr>
          <w:rFonts w:hint="eastAsia" w:ascii="方正小标宋_GBK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简体"/>
          <w:bCs/>
          <w:sz w:val="44"/>
          <w:szCs w:val="44"/>
        </w:rPr>
        <w:t>拟注销的《食品经营许可证》</w:t>
      </w:r>
    </w:p>
    <w:bookmarkEnd w:id="0"/>
    <w:p>
      <w:pPr>
        <w:jc w:val="center"/>
        <w:rPr>
          <w:rFonts w:ascii="仿宋_GB2312"/>
          <w:sz w:val="24"/>
        </w:rPr>
      </w:pPr>
    </w:p>
    <w:tbl>
      <w:tblPr>
        <w:tblStyle w:val="3"/>
        <w:tblW w:w="9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620"/>
        <w:gridCol w:w="2340"/>
        <w:gridCol w:w="162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经营者名称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经营场所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许可证编号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法定代表人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（负责人）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广州市天河区石牌莎拉拉小吃店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广州市天河区陶育路89号之一商铺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JY24401060354128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谢献添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2023-07-03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广州有亮点餐饮管理有限公司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广州市天河区石牌西路1、3、5、7号1楼自编A21单元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JY24401060379720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邹亮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t>2023-08-27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广州市天河区石牌后巷小吃店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广州市天河区石牌东路塘边东大街10号104铺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JY24401060203764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余忠荣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2022-06-08</w:t>
            </w:r>
          </w:p>
        </w:tc>
      </w:tr>
    </w:tbl>
    <w:p/>
    <w:p/>
    <w:p/>
    <w:p/>
    <w:p/>
    <w:p/>
    <w:p>
      <w:pPr>
        <w:snapToGrid w:val="0"/>
        <w:spacing w:line="600" w:lineRule="exact"/>
        <w:rPr>
          <w:rFonts w:hint="eastAsia"/>
        </w:rPr>
      </w:pPr>
    </w:p>
    <w:p/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D8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贺艳玲</cp:lastModifiedBy>
  <dcterms:modified xsi:type="dcterms:W3CDTF">2019-05-05T03:26:00Z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