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F8" w:rsidRDefault="006A0CF8" w:rsidP="00767ED1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6E67DC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67ED1" w:rsidRPr="006E67DC" w:rsidRDefault="00767ED1" w:rsidP="00767ED1">
      <w:pPr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0761B" w:rsidRPr="006E67DC" w:rsidRDefault="0010761B" w:rsidP="00767ED1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E67DC">
        <w:rPr>
          <w:rFonts w:ascii="Times New Roman" w:eastAsia="方正小标宋_GBK" w:hAnsi="Times New Roman" w:cs="Times New Roman"/>
          <w:sz w:val="44"/>
          <w:szCs w:val="44"/>
        </w:rPr>
        <w:t>广州市天河区人民政府</w:t>
      </w:r>
      <w:r w:rsidRPr="006E67DC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 w:rsidRPr="006E67DC">
        <w:rPr>
          <w:rFonts w:ascii="Times New Roman" w:eastAsia="方正小标宋_GBK" w:hAnsi="Times New Roman" w:cs="Times New Roman"/>
          <w:sz w:val="44"/>
          <w:szCs w:val="44"/>
        </w:rPr>
        <w:t>广州市公安局</w:t>
      </w:r>
    </w:p>
    <w:p w:rsidR="0010761B" w:rsidRPr="006E67DC" w:rsidRDefault="0010761B" w:rsidP="00767ED1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E67DC">
        <w:rPr>
          <w:rFonts w:ascii="Times New Roman" w:eastAsia="方正小标宋_GBK" w:hAnsi="Times New Roman" w:cs="Times New Roman"/>
          <w:sz w:val="44"/>
          <w:szCs w:val="44"/>
        </w:rPr>
        <w:t>关于沙河地区货车临时交通管制措施的通告</w:t>
      </w:r>
    </w:p>
    <w:p w:rsidR="006E67DC" w:rsidRPr="006E67DC" w:rsidRDefault="006E67DC" w:rsidP="00767ED1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（征求意见稿）</w:t>
      </w:r>
    </w:p>
    <w:p w:rsidR="0010761B" w:rsidRPr="006E67DC" w:rsidRDefault="0010761B" w:rsidP="00767ED1">
      <w:pPr>
        <w:snapToGrid w:val="0"/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10761B" w:rsidRPr="006E67DC" w:rsidRDefault="0010761B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为有效缓解沙河地区交通拥堵，优化交通组织，确保道路交通安全、畅通，配合沙河地区</w:t>
      </w:r>
      <w:r w:rsidR="003B6A18" w:rsidRPr="006E67DC">
        <w:rPr>
          <w:rFonts w:ascii="Times New Roman" w:eastAsia="仿宋_GB2312" w:hAnsi="Times New Roman" w:cs="Times New Roman"/>
          <w:sz w:val="32"/>
          <w:szCs w:val="32"/>
        </w:rPr>
        <w:t>综合整治及提升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物流</w:t>
      </w:r>
      <w:r w:rsidR="003B6A18" w:rsidRPr="006E67DC">
        <w:rPr>
          <w:rFonts w:ascii="Times New Roman" w:eastAsia="仿宋_GB2312" w:hAnsi="Times New Roman" w:cs="Times New Roman"/>
          <w:sz w:val="32"/>
          <w:szCs w:val="32"/>
        </w:rPr>
        <w:t>水平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，</w:t>
      </w:r>
      <w:bookmarkStart w:id="0" w:name="_GoBack"/>
      <w:bookmarkEnd w:id="0"/>
      <w:r w:rsidRPr="006E67DC">
        <w:rPr>
          <w:rFonts w:ascii="Times New Roman" w:eastAsia="仿宋_GB2312" w:hAnsi="Times New Roman" w:cs="Times New Roman"/>
          <w:sz w:val="32"/>
          <w:szCs w:val="32"/>
        </w:rPr>
        <w:t>根据《中华人民共和国道路交通安全法》和《广东省道路交通安全条例》的有关规定，决定从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日起，对沙河地区的货车通行实施</w:t>
      </w:r>
      <w:r w:rsidR="006E67DC">
        <w:rPr>
          <w:rFonts w:ascii="Times New Roman" w:eastAsia="仿宋_GB2312" w:hAnsi="Times New Roman" w:cs="Times New Roman" w:hint="eastAsia"/>
          <w:sz w:val="32"/>
          <w:szCs w:val="32"/>
        </w:rPr>
        <w:t>第一阶段的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临时交通管制措施，现通告如下：</w:t>
      </w:r>
    </w:p>
    <w:p w:rsidR="0010761B" w:rsidRPr="006E67DC" w:rsidRDefault="0010761B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一、濂泉路（广园东路</w:t>
      </w:r>
      <w:r w:rsidR="00157901" w:rsidRPr="006E67DC">
        <w:rPr>
          <w:rFonts w:ascii="Times New Roman" w:eastAsia="仿宋_GB2312" w:hAnsi="Times New Roman" w:cs="Times New Roman"/>
          <w:sz w:val="32"/>
          <w:szCs w:val="32"/>
        </w:rPr>
        <w:t>口至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先烈东路</w:t>
      </w:r>
      <w:r w:rsidR="00157901" w:rsidRPr="006E67DC">
        <w:rPr>
          <w:rFonts w:ascii="Times New Roman" w:eastAsia="仿宋_GB2312" w:hAnsi="Times New Roman" w:cs="Times New Roman"/>
          <w:sz w:val="32"/>
          <w:szCs w:val="32"/>
        </w:rPr>
        <w:t>口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）、梅东北延长线、先烈东路（广州大道</w:t>
      </w:r>
      <w:r w:rsidR="00157901" w:rsidRPr="006E67DC">
        <w:rPr>
          <w:rFonts w:ascii="Times New Roman" w:eastAsia="仿宋_GB2312" w:hAnsi="Times New Roman" w:cs="Times New Roman"/>
          <w:sz w:val="32"/>
          <w:szCs w:val="32"/>
        </w:rPr>
        <w:t>路口至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水荫路</w:t>
      </w:r>
      <w:r w:rsidR="00157901" w:rsidRPr="006E67DC">
        <w:rPr>
          <w:rFonts w:ascii="Times New Roman" w:eastAsia="仿宋_GB2312" w:hAnsi="Times New Roman" w:cs="Times New Roman"/>
          <w:sz w:val="32"/>
          <w:szCs w:val="32"/>
        </w:rPr>
        <w:t>口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）每天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7:00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时至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13:00</w:t>
      </w:r>
      <w:r w:rsidR="00CB0EAC">
        <w:rPr>
          <w:rFonts w:ascii="Times New Roman" w:eastAsia="仿宋_GB2312" w:hAnsi="Times New Roman" w:cs="Times New Roman"/>
          <w:sz w:val="32"/>
          <w:szCs w:val="32"/>
        </w:rPr>
        <w:t>时禁止一切货车进入通行</w:t>
      </w:r>
      <w:r w:rsidR="00CB0E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761B" w:rsidRPr="006E67DC" w:rsidRDefault="0010761B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二、进入沙河地区的货车除遵守第一项通行规定外还应按照《关于广州市区货车交通管制措施的通告》（穗公〔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173</w:t>
      </w:r>
      <w:r w:rsidR="00CB0EAC">
        <w:rPr>
          <w:rFonts w:ascii="Times New Roman" w:eastAsia="仿宋_GB2312" w:hAnsi="Times New Roman" w:cs="Times New Roman"/>
          <w:sz w:val="32"/>
          <w:szCs w:val="32"/>
        </w:rPr>
        <w:t>号）及其他货车通行规定执行</w:t>
      </w:r>
      <w:r w:rsidR="00CB0E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0761B" w:rsidRPr="006E67DC" w:rsidRDefault="0010761B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三、执行紧急任务的军车、警车、消防车、救护车、工程抢险车等不受限制。</w:t>
      </w:r>
    </w:p>
    <w:p w:rsidR="0010761B" w:rsidRPr="006E67DC" w:rsidRDefault="0010761B" w:rsidP="00767ED1">
      <w:pPr>
        <w:snapToGrid w:val="0"/>
        <w:spacing w:line="560" w:lineRule="exact"/>
        <w:ind w:firstLineChars="177" w:firstLine="566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四、违反本通告的，由公安机关交通管理部门依法予以处理。</w:t>
      </w:r>
    </w:p>
    <w:p w:rsidR="000032D5" w:rsidRDefault="0010761B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6E67DC">
        <w:rPr>
          <w:rFonts w:ascii="Times New Roman" w:eastAsia="仿宋_GB2312" w:hAnsi="Times New Roman" w:cs="Times New Roman"/>
          <w:sz w:val="32"/>
          <w:szCs w:val="32"/>
        </w:rPr>
        <w:t>五、本通告自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日零时起施行，有效期</w:t>
      </w:r>
      <w:r w:rsidR="006E67DC">
        <w:rPr>
          <w:rFonts w:ascii="Times New Roman" w:eastAsia="仿宋_GB2312" w:hAnsi="Times New Roman" w:cs="Times New Roman" w:hint="eastAsia"/>
          <w:sz w:val="32"/>
          <w:szCs w:val="32"/>
        </w:rPr>
        <w:t>壹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t>年。相关法律法规和政策依据变化或有效期届满，将依据实施效果依法</w:t>
      </w:r>
      <w:r w:rsidRPr="006E67DC">
        <w:rPr>
          <w:rFonts w:ascii="Times New Roman" w:eastAsia="仿宋_GB2312" w:hAnsi="Times New Roman" w:cs="Times New Roman"/>
          <w:sz w:val="32"/>
          <w:szCs w:val="32"/>
        </w:rPr>
        <w:lastRenderedPageBreak/>
        <w:t>进行评估修订。</w:t>
      </w:r>
    </w:p>
    <w:p w:rsidR="00767ED1" w:rsidRDefault="00767ED1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1631D3" w:rsidRDefault="001631D3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广州市天河区人民政府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广州市公安局</w:t>
      </w:r>
    </w:p>
    <w:p w:rsidR="001631D3" w:rsidRPr="001631D3" w:rsidRDefault="001631D3" w:rsidP="00767ED1">
      <w:pPr>
        <w:snapToGrid w:val="0"/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1631D3" w:rsidRPr="001631D3" w:rsidSect="009668CD">
      <w:headerReference w:type="default" r:id="rId6"/>
      <w:footerReference w:type="default" r:id="rId7"/>
      <w:pgSz w:w="11906" w:h="16838"/>
      <w:pgMar w:top="2155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3D7" w:rsidRDefault="009633D7">
      <w:r>
        <w:separator/>
      </w:r>
    </w:p>
  </w:endnote>
  <w:endnote w:type="continuationSeparator" w:id="1">
    <w:p w:rsidR="009633D7" w:rsidRDefault="0096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CD" w:rsidRDefault="004247A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45.85pt;margin-top:0;width:35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<v:textbox style="mso-fit-shape-to-text:t" inset="0,0,0,0">
            <w:txbxContent>
              <w:p w:rsidR="009668CD" w:rsidRDefault="004247A3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10761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C136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3D7" w:rsidRDefault="009633D7">
      <w:r>
        <w:separator/>
      </w:r>
    </w:p>
  </w:footnote>
  <w:footnote w:type="continuationSeparator" w:id="1">
    <w:p w:rsidR="009633D7" w:rsidRDefault="00963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CD" w:rsidRDefault="009633D7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61B"/>
    <w:rsid w:val="000032D5"/>
    <w:rsid w:val="00054909"/>
    <w:rsid w:val="0010761B"/>
    <w:rsid w:val="00157901"/>
    <w:rsid w:val="001631D3"/>
    <w:rsid w:val="002761DA"/>
    <w:rsid w:val="002E7DCF"/>
    <w:rsid w:val="003B6A18"/>
    <w:rsid w:val="004247A3"/>
    <w:rsid w:val="004F4EAA"/>
    <w:rsid w:val="004F76DF"/>
    <w:rsid w:val="0053115D"/>
    <w:rsid w:val="006A0CF8"/>
    <w:rsid w:val="006E67DC"/>
    <w:rsid w:val="00767ED1"/>
    <w:rsid w:val="007C0503"/>
    <w:rsid w:val="007C136A"/>
    <w:rsid w:val="009633D7"/>
    <w:rsid w:val="00B45DDA"/>
    <w:rsid w:val="00B93DB5"/>
    <w:rsid w:val="00BA0B8F"/>
    <w:rsid w:val="00BB77BD"/>
    <w:rsid w:val="00BC3241"/>
    <w:rsid w:val="00CB0EAC"/>
    <w:rsid w:val="00D64A79"/>
    <w:rsid w:val="00FA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76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7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761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7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450</Characters>
  <Application>Microsoft Office Word</Application>
  <DocSecurity>0</DocSecurity>
  <Lines>3</Lines>
  <Paragraphs>1</Paragraphs>
  <ScaleCrop>false</ScaleCrop>
  <Company>jt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2016-5-5 10:59:22</dc:creator>
  <cp:keywords/>
  <dc:description/>
  <cp:lastModifiedBy>卢蝶</cp:lastModifiedBy>
  <cp:revision>11</cp:revision>
  <cp:lastPrinted>2016-05-06T07:06:00Z</cp:lastPrinted>
  <dcterms:created xsi:type="dcterms:W3CDTF">2016-05-06T01:13:00Z</dcterms:created>
  <dcterms:modified xsi:type="dcterms:W3CDTF">2016-06-08T01:57:00Z</dcterms:modified>
</cp:coreProperties>
</file>