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FF3" w:rsidRPr="00144CF2" w:rsidRDefault="00C00FF3" w:rsidP="00A7245E">
      <w:pPr>
        <w:spacing w:line="560" w:lineRule="exact"/>
        <w:rPr>
          <w:rFonts w:eastAsia="黑体"/>
          <w:sz w:val="32"/>
          <w:szCs w:val="32"/>
        </w:rPr>
      </w:pPr>
    </w:p>
    <w:p w:rsidR="00C00FF3" w:rsidRPr="00144CF2" w:rsidRDefault="00C00FF3" w:rsidP="00A7245E">
      <w:pPr>
        <w:spacing w:line="560" w:lineRule="exact"/>
        <w:jc w:val="center"/>
        <w:rPr>
          <w:rFonts w:eastAsia="方正小标宋_GBK"/>
          <w:sz w:val="44"/>
          <w:szCs w:val="44"/>
        </w:rPr>
      </w:pPr>
      <w:r w:rsidRPr="00144CF2">
        <w:rPr>
          <w:rFonts w:eastAsia="方正小标宋_GBK"/>
          <w:sz w:val="44"/>
          <w:szCs w:val="44"/>
        </w:rPr>
        <w:t>天河区标准化战略专项资金管理办法</w:t>
      </w:r>
    </w:p>
    <w:p w:rsidR="00A07473" w:rsidRPr="00A07473" w:rsidRDefault="00A07473" w:rsidP="00A07473">
      <w:pPr>
        <w:spacing w:line="560" w:lineRule="exact"/>
        <w:jc w:val="center"/>
        <w:outlineLvl w:val="0"/>
        <w:rPr>
          <w:rFonts w:ascii="仿宋_GB2312"/>
          <w:sz w:val="30"/>
          <w:szCs w:val="30"/>
        </w:rPr>
      </w:pPr>
      <w:r w:rsidRPr="00A07473">
        <w:rPr>
          <w:rFonts w:ascii="仿宋_GB2312" w:hint="eastAsia"/>
          <w:sz w:val="30"/>
          <w:szCs w:val="30"/>
        </w:rPr>
        <w:t>（修正草案对照注释稿）</w:t>
      </w:r>
    </w:p>
    <w:p w:rsidR="00A07473" w:rsidRDefault="00A07473" w:rsidP="00A07473">
      <w:pPr>
        <w:spacing w:line="560" w:lineRule="exact"/>
        <w:jc w:val="center"/>
        <w:rPr>
          <w:rFonts w:ascii="黑体" w:eastAsia="黑体"/>
          <w:b/>
          <w:szCs w:val="32"/>
        </w:rPr>
      </w:pPr>
    </w:p>
    <w:p w:rsidR="00A07473" w:rsidRDefault="00A07473" w:rsidP="00A07473">
      <w:pPr>
        <w:spacing w:line="560" w:lineRule="exact"/>
        <w:jc w:val="center"/>
        <w:rPr>
          <w:rFonts w:ascii="黑体" w:eastAsia="黑体"/>
          <w:b/>
          <w:szCs w:val="32"/>
        </w:rPr>
      </w:pPr>
      <w:r>
        <w:rPr>
          <w:rFonts w:ascii="仿宋_GB2312" w:hint="eastAsia"/>
          <w:sz w:val="30"/>
          <w:szCs w:val="30"/>
        </w:rPr>
        <w:t>（</w:t>
      </w:r>
      <w:r>
        <w:rPr>
          <w:rFonts w:ascii="仿宋_GB2312" w:hint="eastAsia"/>
          <w:i/>
          <w:sz w:val="30"/>
          <w:szCs w:val="30"/>
          <w:u w:val="single"/>
        </w:rPr>
        <w:t>斜体下划线</w:t>
      </w:r>
      <w:r>
        <w:rPr>
          <w:rFonts w:ascii="仿宋_GB2312" w:hint="eastAsia"/>
          <w:sz w:val="30"/>
          <w:szCs w:val="30"/>
        </w:rPr>
        <w:t>为修改部分，</w:t>
      </w:r>
      <w:r>
        <w:rPr>
          <w:rFonts w:ascii="楷体_GB2312" w:eastAsia="楷体_GB2312" w:hint="eastAsia"/>
          <w:sz w:val="30"/>
          <w:szCs w:val="30"/>
        </w:rPr>
        <w:t>楷体</w:t>
      </w:r>
      <w:r>
        <w:rPr>
          <w:rFonts w:ascii="仿宋_GB2312" w:hint="eastAsia"/>
          <w:sz w:val="30"/>
          <w:szCs w:val="30"/>
        </w:rPr>
        <w:t>为修改说明）</w:t>
      </w:r>
    </w:p>
    <w:p w:rsidR="00C00FF3" w:rsidRPr="00A07473" w:rsidRDefault="00C00FF3" w:rsidP="00A7245E">
      <w:pPr>
        <w:spacing w:line="560" w:lineRule="exact"/>
        <w:jc w:val="center"/>
        <w:rPr>
          <w:rFonts w:eastAsia="黑体" w:hAnsi="黑体"/>
          <w:sz w:val="32"/>
          <w:szCs w:val="32"/>
        </w:rPr>
      </w:pPr>
    </w:p>
    <w:p w:rsidR="00C00FF3" w:rsidRPr="00144CF2" w:rsidRDefault="00C00FF3" w:rsidP="00A7245E">
      <w:pPr>
        <w:spacing w:line="560" w:lineRule="exact"/>
        <w:jc w:val="center"/>
        <w:rPr>
          <w:rFonts w:eastAsia="黑体"/>
          <w:sz w:val="32"/>
          <w:szCs w:val="32"/>
        </w:rPr>
      </w:pPr>
      <w:r w:rsidRPr="00144CF2">
        <w:rPr>
          <w:rFonts w:eastAsia="黑体" w:hAnsi="黑体" w:hint="eastAsia"/>
          <w:sz w:val="32"/>
          <w:szCs w:val="32"/>
        </w:rPr>
        <w:t>第一章</w:t>
      </w:r>
      <w:r w:rsidRPr="00144CF2">
        <w:rPr>
          <w:rFonts w:eastAsia="黑体" w:hAnsi="黑体" w:hint="eastAsia"/>
          <w:sz w:val="32"/>
          <w:szCs w:val="32"/>
        </w:rPr>
        <w:t xml:space="preserve"> </w:t>
      </w:r>
      <w:r w:rsidRPr="00144CF2">
        <w:rPr>
          <w:rFonts w:eastAsia="黑体"/>
          <w:sz w:val="32"/>
          <w:szCs w:val="32"/>
        </w:rPr>
        <w:t xml:space="preserve"> </w:t>
      </w:r>
      <w:r w:rsidRPr="00144CF2">
        <w:rPr>
          <w:rFonts w:eastAsia="黑体" w:hAnsi="黑体" w:hint="eastAsia"/>
          <w:sz w:val="32"/>
          <w:szCs w:val="32"/>
        </w:rPr>
        <w:t>总则</w:t>
      </w:r>
    </w:p>
    <w:p w:rsidR="00C00FF3" w:rsidRPr="00144CF2" w:rsidRDefault="00C00FF3" w:rsidP="00A21F90">
      <w:pPr>
        <w:spacing w:line="560" w:lineRule="exact"/>
        <w:ind w:firstLineChars="200" w:firstLine="640"/>
        <w:jc w:val="left"/>
        <w:rPr>
          <w:rFonts w:eastAsia="仿宋_GB2312"/>
          <w:sz w:val="32"/>
          <w:szCs w:val="32"/>
        </w:rPr>
      </w:pPr>
      <w:r w:rsidRPr="00144CF2">
        <w:rPr>
          <w:rFonts w:eastAsia="黑体" w:hAnsi="黑体" w:hint="eastAsia"/>
          <w:sz w:val="32"/>
          <w:szCs w:val="32"/>
        </w:rPr>
        <w:t>第一条</w:t>
      </w:r>
      <w:r w:rsidRPr="00144CF2">
        <w:rPr>
          <w:rFonts w:eastAsia="黑体"/>
          <w:sz w:val="32"/>
          <w:szCs w:val="32"/>
        </w:rPr>
        <w:t xml:space="preserve"> </w:t>
      </w:r>
      <w:r w:rsidRPr="00144CF2">
        <w:rPr>
          <w:rFonts w:eastAsia="仿宋_GB2312"/>
          <w:sz w:val="32"/>
          <w:szCs w:val="32"/>
        </w:rPr>
        <w:t>为进一步提升我区自主创新能力和竞争力，促进经济发展方式的转变，推动全区标准化战略实施，</w:t>
      </w:r>
      <w:r w:rsidRPr="00144CF2">
        <w:rPr>
          <w:rStyle w:val="apple-converted-space"/>
          <w:rFonts w:eastAsia="仿宋_GB2312"/>
          <w:sz w:val="32"/>
          <w:szCs w:val="32"/>
        </w:rPr>
        <w:t>资助我区实施标准化战略表现优异的单位，</w:t>
      </w:r>
      <w:r w:rsidRPr="00144CF2">
        <w:rPr>
          <w:rFonts w:eastAsia="仿宋_GB2312"/>
          <w:sz w:val="32"/>
          <w:szCs w:val="32"/>
        </w:rPr>
        <w:t>依照《中华人民共和国预算法》《中华人民共和国标准化法》《广州市标准化战略实施纲要</w:t>
      </w:r>
      <w:r w:rsidR="00A21F90">
        <w:rPr>
          <w:rFonts w:eastAsia="仿宋_GB2312" w:hint="eastAsia"/>
          <w:sz w:val="32"/>
          <w:szCs w:val="32"/>
        </w:rPr>
        <w:t>（</w:t>
      </w:r>
      <w:r w:rsidR="00A21F90">
        <w:rPr>
          <w:rFonts w:eastAsia="仿宋_GB2312" w:hint="eastAsia"/>
          <w:sz w:val="32"/>
          <w:szCs w:val="32"/>
        </w:rPr>
        <w:t>2013-2020</w:t>
      </w:r>
      <w:r w:rsidR="006E09F5">
        <w:rPr>
          <w:rFonts w:eastAsia="仿宋_GB2312" w:hint="eastAsia"/>
          <w:sz w:val="32"/>
          <w:szCs w:val="32"/>
        </w:rPr>
        <w:t>年</w:t>
      </w:r>
      <w:r w:rsidR="00A21F90">
        <w:rPr>
          <w:rFonts w:eastAsia="仿宋_GB2312" w:hint="eastAsia"/>
          <w:sz w:val="32"/>
          <w:szCs w:val="32"/>
        </w:rPr>
        <w:t>）</w:t>
      </w:r>
      <w:r w:rsidRPr="00D01CFB">
        <w:rPr>
          <w:rFonts w:eastAsia="仿宋_GB2312"/>
          <w:spacing w:val="-40"/>
          <w:sz w:val="32"/>
          <w:szCs w:val="32"/>
        </w:rPr>
        <w:t>》和</w:t>
      </w:r>
      <w:r w:rsidR="00D01CFB" w:rsidRPr="00D01CFB">
        <w:rPr>
          <w:rFonts w:eastAsia="仿宋_GB2312"/>
          <w:spacing w:val="-40"/>
          <w:sz w:val="32"/>
          <w:szCs w:val="32"/>
        </w:rPr>
        <w:t>《</w:t>
      </w:r>
      <w:r w:rsidR="004D2BDD">
        <w:rPr>
          <w:rFonts w:eastAsia="仿宋_GB2312" w:hint="eastAsia"/>
          <w:spacing w:val="-40"/>
          <w:sz w:val="32"/>
          <w:szCs w:val="32"/>
        </w:rPr>
        <w:t xml:space="preserve"> </w:t>
      </w:r>
      <w:r w:rsidR="007F5533">
        <w:rPr>
          <w:rFonts w:eastAsia="仿宋_GB2312" w:hint="eastAsia"/>
          <w:spacing w:val="-40"/>
          <w:sz w:val="32"/>
          <w:szCs w:val="32"/>
        </w:rPr>
        <w:t xml:space="preserve"> </w:t>
      </w:r>
      <w:r w:rsidRPr="00144CF2">
        <w:rPr>
          <w:rFonts w:eastAsia="仿宋_GB2312"/>
          <w:sz w:val="32"/>
          <w:szCs w:val="32"/>
        </w:rPr>
        <w:t>广州市标准化战略专项资金管理办法》等法律法规，结合我区标准化工作实际，制定本办法。</w:t>
      </w:r>
    </w:p>
    <w:p w:rsidR="00C00FF3" w:rsidRPr="00144CF2" w:rsidRDefault="00C00FF3" w:rsidP="00A7245E">
      <w:pPr>
        <w:spacing w:line="560" w:lineRule="exact"/>
        <w:ind w:firstLineChars="200" w:firstLine="640"/>
        <w:rPr>
          <w:rFonts w:eastAsia="仿宋_GB2312"/>
          <w:sz w:val="32"/>
          <w:szCs w:val="32"/>
        </w:rPr>
      </w:pPr>
      <w:r w:rsidRPr="00144CF2">
        <w:rPr>
          <w:rFonts w:eastAsia="黑体" w:hAnsi="黑体" w:hint="eastAsia"/>
          <w:sz w:val="32"/>
          <w:szCs w:val="32"/>
        </w:rPr>
        <w:t>第二条</w:t>
      </w:r>
      <w:r w:rsidRPr="00144CF2">
        <w:rPr>
          <w:rFonts w:eastAsia="黑体"/>
          <w:sz w:val="32"/>
          <w:szCs w:val="32"/>
        </w:rPr>
        <w:t xml:space="preserve"> </w:t>
      </w:r>
      <w:r w:rsidRPr="00144CF2">
        <w:rPr>
          <w:rFonts w:eastAsia="仿宋_GB2312"/>
          <w:sz w:val="32"/>
          <w:szCs w:val="32"/>
        </w:rPr>
        <w:t>本办法所称标准化战略专项资金（以下简称专项资金），是指天河区财政预算安排用于辖区内企事业单位或其他组织主导标准制修订、承担标准化研究项目和专业标准化技术委员会秘书处工作</w:t>
      </w:r>
      <w:r w:rsidR="00883C27" w:rsidRPr="00144CF2">
        <w:rPr>
          <w:rFonts w:eastAsia="仿宋_GB2312"/>
          <w:sz w:val="32"/>
          <w:szCs w:val="32"/>
        </w:rPr>
        <w:t>、开</w:t>
      </w:r>
      <w:r w:rsidRPr="00144CF2">
        <w:rPr>
          <w:rFonts w:eastAsia="仿宋_GB2312"/>
          <w:sz w:val="32"/>
          <w:szCs w:val="32"/>
        </w:rPr>
        <w:t>展标准化示范（试点）建设、采用国际标准或国外先进标准、开展标准化良好行为企业创建等工作的专项资助资金。</w:t>
      </w:r>
    </w:p>
    <w:p w:rsidR="00C00FF3" w:rsidRPr="00144CF2" w:rsidRDefault="00C00FF3" w:rsidP="00A7245E">
      <w:pPr>
        <w:spacing w:line="560" w:lineRule="exact"/>
        <w:ind w:firstLineChars="200" w:firstLine="640"/>
        <w:rPr>
          <w:rFonts w:eastAsia="仿宋_GB2312"/>
          <w:sz w:val="32"/>
          <w:szCs w:val="32"/>
        </w:rPr>
      </w:pPr>
      <w:r w:rsidRPr="00144CF2">
        <w:rPr>
          <w:rFonts w:eastAsia="黑体" w:hAnsi="黑体" w:hint="eastAsia"/>
          <w:sz w:val="32"/>
          <w:szCs w:val="32"/>
        </w:rPr>
        <w:t>第三条</w:t>
      </w:r>
      <w:r w:rsidRPr="00144CF2">
        <w:rPr>
          <w:rFonts w:eastAsia="黑体"/>
          <w:sz w:val="32"/>
          <w:szCs w:val="32"/>
        </w:rPr>
        <w:t xml:space="preserve"> </w:t>
      </w:r>
      <w:r w:rsidRPr="00144CF2">
        <w:rPr>
          <w:rFonts w:eastAsia="仿宋_GB2312"/>
          <w:sz w:val="32"/>
          <w:szCs w:val="32"/>
        </w:rPr>
        <w:t>在天河区依法登记设立</w:t>
      </w:r>
      <w:r>
        <w:rPr>
          <w:rFonts w:eastAsia="仿宋_GB2312" w:hint="eastAsia"/>
          <w:sz w:val="32"/>
          <w:szCs w:val="32"/>
        </w:rPr>
        <w:t>、</w:t>
      </w:r>
      <w:r w:rsidRPr="00144CF2">
        <w:rPr>
          <w:rFonts w:eastAsia="仿宋_GB2312"/>
          <w:sz w:val="32"/>
          <w:szCs w:val="32"/>
        </w:rPr>
        <w:t>依法纳税</w:t>
      </w:r>
      <w:r>
        <w:rPr>
          <w:rFonts w:eastAsia="仿宋_GB2312" w:hint="eastAsia"/>
          <w:sz w:val="32"/>
          <w:szCs w:val="32"/>
        </w:rPr>
        <w:t>、依法纳入统计</w:t>
      </w:r>
      <w:r w:rsidRPr="00144CF2">
        <w:rPr>
          <w:rFonts w:eastAsia="仿宋_GB2312"/>
          <w:sz w:val="32"/>
          <w:szCs w:val="32"/>
        </w:rPr>
        <w:t>的</w:t>
      </w:r>
      <w:r>
        <w:rPr>
          <w:rFonts w:eastAsia="仿宋_GB2312" w:hint="eastAsia"/>
          <w:sz w:val="32"/>
          <w:szCs w:val="32"/>
        </w:rPr>
        <w:t>法人</w:t>
      </w:r>
      <w:r w:rsidR="00A430E3">
        <w:rPr>
          <w:rFonts w:eastAsia="仿宋_GB2312" w:hint="eastAsia"/>
          <w:sz w:val="32"/>
          <w:szCs w:val="32"/>
        </w:rPr>
        <w:t>或</w:t>
      </w:r>
      <w:r>
        <w:rPr>
          <w:rFonts w:eastAsia="仿宋_GB2312" w:hint="eastAsia"/>
          <w:sz w:val="32"/>
          <w:szCs w:val="32"/>
        </w:rPr>
        <w:t>其他组织</w:t>
      </w:r>
      <w:r w:rsidRPr="00144CF2">
        <w:rPr>
          <w:rFonts w:eastAsia="仿宋_GB2312"/>
          <w:sz w:val="32"/>
          <w:szCs w:val="32"/>
        </w:rPr>
        <w:t>（省属</w:t>
      </w:r>
      <w:r w:rsidR="00AA11F8">
        <w:rPr>
          <w:rFonts w:eastAsia="仿宋_GB2312" w:hint="eastAsia"/>
          <w:sz w:val="32"/>
          <w:szCs w:val="32"/>
        </w:rPr>
        <w:t>或</w:t>
      </w:r>
      <w:r w:rsidRPr="00144CF2">
        <w:rPr>
          <w:rFonts w:eastAsia="仿宋_GB2312"/>
          <w:sz w:val="32"/>
          <w:szCs w:val="32"/>
        </w:rPr>
        <w:t>中央驻穗的相关企事业单位除外），</w:t>
      </w:r>
      <w:r>
        <w:rPr>
          <w:rFonts w:eastAsia="仿宋_GB2312" w:hint="eastAsia"/>
          <w:sz w:val="32"/>
          <w:szCs w:val="32"/>
        </w:rPr>
        <w:t>在天河区依法成立的社会团体，</w:t>
      </w:r>
      <w:r w:rsidRPr="00144CF2">
        <w:rPr>
          <w:rFonts w:eastAsia="仿宋_GB2312"/>
          <w:sz w:val="32"/>
          <w:szCs w:val="32"/>
        </w:rPr>
        <w:t>积极参与天河区标准化战略实施工作，符合本办法所列资助范围的，可依</w:t>
      </w:r>
      <w:r w:rsidRPr="00144CF2">
        <w:rPr>
          <w:rFonts w:eastAsia="仿宋_GB2312"/>
          <w:sz w:val="32"/>
          <w:szCs w:val="32"/>
        </w:rPr>
        <w:lastRenderedPageBreak/>
        <w:t>据本办法申请专项资金。</w:t>
      </w:r>
    </w:p>
    <w:p w:rsidR="00C00FF3" w:rsidRDefault="00C00FF3" w:rsidP="00A7245E">
      <w:pPr>
        <w:spacing w:line="560" w:lineRule="exact"/>
        <w:ind w:firstLineChars="200" w:firstLine="640"/>
        <w:rPr>
          <w:rFonts w:eastAsia="仿宋_GB2312"/>
          <w:sz w:val="32"/>
          <w:szCs w:val="32"/>
        </w:rPr>
      </w:pPr>
      <w:r w:rsidRPr="00144CF2">
        <w:rPr>
          <w:rFonts w:eastAsia="仿宋_GB2312"/>
          <w:sz w:val="32"/>
          <w:szCs w:val="32"/>
        </w:rPr>
        <w:t>省属或中央驻穗的相关企事业单位，承担国际标准制修订和</w:t>
      </w:r>
      <w:r w:rsidRPr="00D470BB">
        <w:rPr>
          <w:rFonts w:ascii="仿宋_GB2312"/>
          <w:i/>
          <w:sz w:val="30"/>
          <w:szCs w:val="30"/>
          <w:u w:val="single"/>
        </w:rPr>
        <w:t>区市场监管局</w:t>
      </w:r>
      <w:r w:rsidRPr="00144CF2">
        <w:rPr>
          <w:rFonts w:eastAsia="仿宋_GB2312"/>
          <w:sz w:val="32"/>
          <w:szCs w:val="32"/>
        </w:rPr>
        <w:t>下达的标准化研究项目，承担专业标准化技术委员会秘书处工作、开展标准化示范（试点）建设、采用国际标准或国外先进标准的，可依据本办法申请专项资金。</w:t>
      </w:r>
    </w:p>
    <w:p w:rsidR="00600434" w:rsidRPr="00600434" w:rsidRDefault="00600434" w:rsidP="00A7245E">
      <w:pPr>
        <w:spacing w:line="560" w:lineRule="exact"/>
        <w:ind w:firstLineChars="200" w:firstLine="640"/>
        <w:rPr>
          <w:rFonts w:ascii="楷体" w:eastAsia="楷体" w:hAnsi="楷体"/>
          <w:sz w:val="32"/>
          <w:szCs w:val="32"/>
        </w:rPr>
      </w:pPr>
      <w:r w:rsidRPr="00600434">
        <w:rPr>
          <w:rFonts w:ascii="楷体" w:eastAsia="楷体" w:hAnsi="楷体" w:hint="eastAsia"/>
          <w:sz w:val="32"/>
          <w:szCs w:val="32"/>
        </w:rPr>
        <w:t>说明：清理标准（一）涉及部门名称变化的，应当提出修改部门名称的建议。</w:t>
      </w:r>
    </w:p>
    <w:p w:rsidR="00C00FF3" w:rsidRPr="00144CF2" w:rsidRDefault="00C00FF3" w:rsidP="00A7245E">
      <w:pPr>
        <w:spacing w:line="560" w:lineRule="exact"/>
        <w:jc w:val="center"/>
        <w:rPr>
          <w:rFonts w:eastAsia="黑体" w:hAnsi="黑体"/>
          <w:sz w:val="32"/>
          <w:szCs w:val="32"/>
        </w:rPr>
      </w:pPr>
      <w:r w:rsidRPr="00144CF2">
        <w:rPr>
          <w:rFonts w:eastAsia="黑体" w:hAnsi="黑体" w:hint="eastAsia"/>
          <w:sz w:val="32"/>
          <w:szCs w:val="32"/>
        </w:rPr>
        <w:t>第二章</w:t>
      </w:r>
      <w:r w:rsidRPr="00144CF2">
        <w:rPr>
          <w:rFonts w:eastAsia="黑体" w:hAnsi="黑体"/>
          <w:sz w:val="32"/>
          <w:szCs w:val="32"/>
        </w:rPr>
        <w:t xml:space="preserve"> </w:t>
      </w:r>
      <w:r w:rsidRPr="00144CF2">
        <w:rPr>
          <w:rFonts w:eastAsia="黑体" w:hAnsi="黑体" w:hint="eastAsia"/>
          <w:sz w:val="32"/>
          <w:szCs w:val="32"/>
        </w:rPr>
        <w:t>部门职责</w:t>
      </w:r>
    </w:p>
    <w:p w:rsidR="00C00FF3" w:rsidRPr="00144CF2" w:rsidRDefault="00C00FF3" w:rsidP="00A7245E">
      <w:pPr>
        <w:spacing w:line="560" w:lineRule="exact"/>
        <w:ind w:firstLine="640"/>
        <w:rPr>
          <w:rFonts w:eastAsia="仿宋_GB2312"/>
          <w:sz w:val="32"/>
          <w:szCs w:val="32"/>
        </w:rPr>
      </w:pPr>
      <w:r w:rsidRPr="00144CF2">
        <w:rPr>
          <w:rFonts w:eastAsia="黑体" w:hAnsi="黑体" w:hint="eastAsia"/>
          <w:sz w:val="32"/>
          <w:szCs w:val="32"/>
        </w:rPr>
        <w:t>第四条</w:t>
      </w:r>
      <w:r w:rsidRPr="00144CF2">
        <w:rPr>
          <w:rFonts w:eastAsia="黑体"/>
          <w:sz w:val="32"/>
          <w:szCs w:val="32"/>
        </w:rPr>
        <w:t xml:space="preserve"> </w:t>
      </w:r>
      <w:r w:rsidRPr="00144CF2">
        <w:rPr>
          <w:rFonts w:eastAsia="仿宋_GB2312"/>
          <w:sz w:val="32"/>
          <w:szCs w:val="32"/>
        </w:rPr>
        <w:t>区财政局</w:t>
      </w:r>
      <w:proofErr w:type="gramStart"/>
      <w:r w:rsidRPr="00144CF2">
        <w:rPr>
          <w:rFonts w:eastAsia="仿宋_GB2312"/>
          <w:sz w:val="32"/>
          <w:szCs w:val="32"/>
        </w:rPr>
        <w:t>审核</w:t>
      </w:r>
      <w:r w:rsidRPr="00D470BB">
        <w:rPr>
          <w:rFonts w:ascii="仿宋_GB2312"/>
          <w:i/>
          <w:sz w:val="30"/>
          <w:szCs w:val="30"/>
          <w:u w:val="single"/>
        </w:rPr>
        <w:t>区</w:t>
      </w:r>
      <w:proofErr w:type="gramEnd"/>
      <w:r w:rsidRPr="00D470BB">
        <w:rPr>
          <w:rFonts w:ascii="仿宋_GB2312"/>
          <w:i/>
          <w:sz w:val="30"/>
          <w:szCs w:val="30"/>
          <w:u w:val="single"/>
        </w:rPr>
        <w:t>市场监管局</w:t>
      </w:r>
      <w:r w:rsidRPr="00144CF2">
        <w:rPr>
          <w:rFonts w:eastAsia="仿宋_GB2312"/>
          <w:sz w:val="32"/>
          <w:szCs w:val="32"/>
        </w:rPr>
        <w:t>编制的专项资金安排计划的合</w:t>
      </w:r>
      <w:proofErr w:type="gramStart"/>
      <w:r w:rsidRPr="00144CF2">
        <w:rPr>
          <w:rFonts w:eastAsia="仿宋_GB2312"/>
          <w:sz w:val="32"/>
          <w:szCs w:val="32"/>
        </w:rPr>
        <w:t>规</w:t>
      </w:r>
      <w:proofErr w:type="gramEnd"/>
      <w:r w:rsidRPr="00144CF2">
        <w:rPr>
          <w:rFonts w:eastAsia="仿宋_GB2312"/>
          <w:sz w:val="32"/>
          <w:szCs w:val="32"/>
        </w:rPr>
        <w:t>性、办理专项资金拨付、组织实施专项资金财政监督检查和总体绩效评价等工作。</w:t>
      </w:r>
    </w:p>
    <w:p w:rsidR="00C00FF3" w:rsidRDefault="00C00FF3" w:rsidP="00A7245E">
      <w:pPr>
        <w:spacing w:line="560" w:lineRule="exact"/>
        <w:ind w:firstLine="640"/>
        <w:rPr>
          <w:rFonts w:eastAsia="仿宋_GB2312"/>
          <w:sz w:val="32"/>
          <w:szCs w:val="32"/>
        </w:rPr>
      </w:pPr>
      <w:r w:rsidRPr="00144CF2">
        <w:rPr>
          <w:rFonts w:eastAsia="黑体" w:hAnsi="黑体" w:hint="eastAsia"/>
          <w:sz w:val="32"/>
          <w:szCs w:val="32"/>
        </w:rPr>
        <w:t>第五条</w:t>
      </w:r>
      <w:r w:rsidRPr="00144CF2">
        <w:rPr>
          <w:rFonts w:eastAsia="黑体" w:hAnsi="黑体"/>
          <w:sz w:val="32"/>
          <w:szCs w:val="32"/>
        </w:rPr>
        <w:t xml:space="preserve"> </w:t>
      </w:r>
      <w:r w:rsidRPr="00D470BB">
        <w:rPr>
          <w:rFonts w:ascii="仿宋_GB2312"/>
          <w:i/>
          <w:sz w:val="30"/>
          <w:szCs w:val="30"/>
          <w:u w:val="single"/>
        </w:rPr>
        <w:t>区市场监管局</w:t>
      </w:r>
      <w:r w:rsidRPr="00144CF2">
        <w:rPr>
          <w:rFonts w:eastAsia="仿宋_GB2312"/>
          <w:sz w:val="32"/>
          <w:szCs w:val="32"/>
        </w:rPr>
        <w:t>负责专项资金的具体管理工作，包括征集资助项目、进行项目公示、申报专项资金预算、编制专项资金分配使用计划、开展具体项目绩效评价和信息公开等。</w:t>
      </w:r>
    </w:p>
    <w:p w:rsidR="00600434" w:rsidRPr="00600434" w:rsidRDefault="00600434" w:rsidP="00600434">
      <w:pPr>
        <w:spacing w:line="560" w:lineRule="exact"/>
        <w:ind w:firstLineChars="200" w:firstLine="640"/>
        <w:rPr>
          <w:rFonts w:ascii="楷体" w:eastAsia="楷体" w:hAnsi="楷体"/>
          <w:sz w:val="32"/>
          <w:szCs w:val="32"/>
        </w:rPr>
      </w:pPr>
      <w:r w:rsidRPr="00600434">
        <w:rPr>
          <w:rFonts w:ascii="楷体" w:eastAsia="楷体" w:hAnsi="楷体" w:hint="eastAsia"/>
          <w:sz w:val="32"/>
          <w:szCs w:val="32"/>
        </w:rPr>
        <w:t>说明：清理标准（一）涉及部门名称变化的，应当提出修改部门名称的建议。</w:t>
      </w:r>
    </w:p>
    <w:p w:rsidR="00C00FF3" w:rsidRPr="00144CF2" w:rsidRDefault="00C00FF3" w:rsidP="00A7245E">
      <w:pPr>
        <w:spacing w:line="560" w:lineRule="exact"/>
        <w:jc w:val="center"/>
        <w:rPr>
          <w:rFonts w:eastAsia="黑体"/>
          <w:sz w:val="32"/>
          <w:szCs w:val="32"/>
        </w:rPr>
      </w:pPr>
      <w:r w:rsidRPr="00144CF2">
        <w:rPr>
          <w:rFonts w:eastAsia="黑体" w:hAnsi="黑体" w:hint="eastAsia"/>
          <w:sz w:val="32"/>
          <w:szCs w:val="32"/>
        </w:rPr>
        <w:t>第三章</w:t>
      </w:r>
      <w:r w:rsidRPr="00144CF2">
        <w:rPr>
          <w:rFonts w:eastAsia="黑体"/>
          <w:sz w:val="32"/>
          <w:szCs w:val="32"/>
        </w:rPr>
        <w:t xml:space="preserve"> </w:t>
      </w:r>
      <w:r w:rsidRPr="00144CF2">
        <w:rPr>
          <w:rFonts w:eastAsia="黑体" w:hAnsi="黑体" w:hint="eastAsia"/>
          <w:sz w:val="32"/>
          <w:szCs w:val="32"/>
        </w:rPr>
        <w:t>使用条件、范围、额度</w:t>
      </w:r>
    </w:p>
    <w:p w:rsidR="00C00FF3" w:rsidRPr="00144CF2" w:rsidRDefault="00C00FF3" w:rsidP="00A7245E">
      <w:pPr>
        <w:pStyle w:val="1"/>
        <w:widowControl w:val="0"/>
        <w:shd w:val="clear" w:color="auto" w:fill="FFFFFF"/>
        <w:spacing w:before="0" w:beforeAutospacing="0" w:after="0" w:afterAutospacing="0" w:line="560" w:lineRule="exact"/>
        <w:ind w:firstLine="640"/>
        <w:jc w:val="both"/>
        <w:rPr>
          <w:rFonts w:ascii="Times New Roman" w:eastAsia="仿宋_GB2312" w:hAnsi="Times New Roman" w:cs="Times New Roman"/>
          <w:sz w:val="32"/>
          <w:szCs w:val="32"/>
        </w:rPr>
      </w:pPr>
      <w:r w:rsidRPr="00144CF2">
        <w:rPr>
          <w:rFonts w:ascii="Times New Roman" w:eastAsia="黑体" w:hAnsi="黑体" w:hint="eastAsia"/>
          <w:sz w:val="32"/>
          <w:szCs w:val="32"/>
        </w:rPr>
        <w:t>第六条</w:t>
      </w:r>
      <w:r w:rsidRPr="00144CF2">
        <w:rPr>
          <w:rFonts w:ascii="Times New Roman" w:eastAsia="黑体" w:hAnsi="黑体"/>
          <w:sz w:val="32"/>
          <w:szCs w:val="32"/>
        </w:rPr>
        <w:t xml:space="preserve"> </w:t>
      </w:r>
      <w:r w:rsidRPr="00144CF2">
        <w:rPr>
          <w:rFonts w:ascii="Times New Roman" w:eastAsia="仿宋_GB2312" w:hAnsi="Times New Roman" w:cs="Times New Roman"/>
          <w:sz w:val="32"/>
          <w:szCs w:val="32"/>
        </w:rPr>
        <w:t>专项资金应鼓励先进标准与产业发展、城市管理的融合，并遵循公平公正、规范管理、专款专用、突出绩效的原则：</w:t>
      </w:r>
    </w:p>
    <w:p w:rsidR="00C00FF3" w:rsidRPr="00144CF2" w:rsidRDefault="00C00FF3" w:rsidP="00A7245E">
      <w:pPr>
        <w:pStyle w:val="1"/>
        <w:widowControl w:val="0"/>
        <w:shd w:val="clear" w:color="auto" w:fill="FFFFFF"/>
        <w:spacing w:before="0" w:beforeAutospacing="0" w:after="0" w:afterAutospacing="0" w:line="560" w:lineRule="exact"/>
        <w:ind w:firstLine="640"/>
        <w:jc w:val="both"/>
        <w:rPr>
          <w:rFonts w:ascii="Times New Roman" w:eastAsia="仿宋_GB2312" w:hAnsi="Times New Roman" w:cs="Times New Roman"/>
          <w:sz w:val="32"/>
          <w:szCs w:val="32"/>
        </w:rPr>
      </w:pPr>
      <w:r w:rsidRPr="00144CF2">
        <w:rPr>
          <w:rFonts w:ascii="Times New Roman" w:eastAsia="仿宋_GB2312" w:hAnsi="Times New Roman" w:cs="Times New Roman"/>
          <w:sz w:val="32"/>
          <w:szCs w:val="32"/>
        </w:rPr>
        <w:t>（一）有利于实现科技成果产业化，提升我区产品和服务在国内外的影响力，提升城市的综合竞争力。</w:t>
      </w:r>
    </w:p>
    <w:p w:rsidR="00C00FF3" w:rsidRPr="00144CF2" w:rsidRDefault="00C00FF3" w:rsidP="00A7245E">
      <w:pPr>
        <w:pStyle w:val="1"/>
        <w:widowControl w:val="0"/>
        <w:shd w:val="clear" w:color="auto" w:fill="FFFFFF"/>
        <w:spacing w:before="0" w:beforeAutospacing="0" w:after="0" w:afterAutospacing="0" w:line="560" w:lineRule="exact"/>
        <w:ind w:firstLine="640"/>
        <w:jc w:val="both"/>
        <w:rPr>
          <w:rFonts w:ascii="Times New Roman" w:eastAsia="仿宋_GB2312" w:hAnsi="Times New Roman" w:cs="Times New Roman"/>
          <w:sz w:val="32"/>
          <w:szCs w:val="32"/>
        </w:rPr>
      </w:pPr>
      <w:r w:rsidRPr="00144CF2">
        <w:rPr>
          <w:rFonts w:ascii="Times New Roman" w:eastAsia="仿宋_GB2312" w:hAnsi="Times New Roman" w:cs="Times New Roman"/>
          <w:sz w:val="32"/>
          <w:szCs w:val="32"/>
        </w:rPr>
        <w:lastRenderedPageBreak/>
        <w:t>（二）有利于推动我区经济发展方式的转变，服务我区科技创新产业和现代服务业的发展。</w:t>
      </w:r>
    </w:p>
    <w:p w:rsidR="00C00FF3" w:rsidRPr="00144CF2" w:rsidRDefault="00C00FF3" w:rsidP="00A7245E">
      <w:pPr>
        <w:pStyle w:val="1"/>
        <w:widowControl w:val="0"/>
        <w:shd w:val="clear" w:color="auto" w:fill="FFFFFF"/>
        <w:spacing w:before="0" w:beforeAutospacing="0" w:after="0" w:afterAutospacing="0" w:line="560" w:lineRule="exact"/>
        <w:ind w:firstLine="640"/>
        <w:jc w:val="both"/>
        <w:rPr>
          <w:rFonts w:ascii="Times New Roman" w:eastAsia="仿宋_GB2312" w:hAnsi="Times New Roman" w:cs="Times New Roman"/>
          <w:sz w:val="32"/>
          <w:szCs w:val="32"/>
        </w:rPr>
      </w:pPr>
      <w:r w:rsidRPr="00144CF2">
        <w:rPr>
          <w:rFonts w:ascii="Times New Roman" w:eastAsia="仿宋_GB2312" w:hAnsi="Times New Roman" w:cs="Times New Roman"/>
          <w:sz w:val="32"/>
          <w:szCs w:val="32"/>
        </w:rPr>
        <w:t>（三）有利于保护人体健康、促进节能降耗、提高资源循环利用效率、环境保护、提升安全生产水平、促进和谐社会建设等。</w:t>
      </w:r>
    </w:p>
    <w:p w:rsidR="00C00FF3" w:rsidRPr="00144CF2" w:rsidRDefault="00C00FF3" w:rsidP="00A7245E">
      <w:pPr>
        <w:pStyle w:val="1"/>
        <w:widowControl w:val="0"/>
        <w:shd w:val="clear" w:color="auto" w:fill="FFFFFF"/>
        <w:spacing w:before="0" w:beforeAutospacing="0" w:after="0" w:afterAutospacing="0" w:line="560" w:lineRule="exact"/>
        <w:ind w:firstLine="640"/>
        <w:jc w:val="both"/>
        <w:rPr>
          <w:rFonts w:ascii="Times New Roman" w:eastAsia="仿宋_GB2312" w:hAnsi="Times New Roman" w:cs="Times New Roman"/>
          <w:sz w:val="32"/>
          <w:szCs w:val="32"/>
        </w:rPr>
      </w:pPr>
      <w:r w:rsidRPr="00144CF2">
        <w:rPr>
          <w:rFonts w:ascii="Times New Roman" w:eastAsia="仿宋_GB2312" w:hAnsi="Times New Roman" w:cs="Times New Roman"/>
          <w:sz w:val="32"/>
          <w:szCs w:val="32"/>
        </w:rPr>
        <w:t>（四）有利于率先实行符合国际惯例的质量、安全、环境、技术、劳工等标准。</w:t>
      </w:r>
    </w:p>
    <w:p w:rsidR="00C00FF3" w:rsidRPr="00144CF2" w:rsidRDefault="00C00FF3" w:rsidP="00A7245E">
      <w:pPr>
        <w:spacing w:line="560" w:lineRule="exact"/>
        <w:ind w:firstLineChars="200" w:firstLine="640"/>
        <w:rPr>
          <w:rFonts w:eastAsia="仿宋_GB2312"/>
          <w:sz w:val="32"/>
          <w:szCs w:val="32"/>
        </w:rPr>
      </w:pPr>
      <w:r w:rsidRPr="00144CF2">
        <w:rPr>
          <w:rFonts w:eastAsia="黑体" w:hAnsi="黑体" w:hint="eastAsia"/>
          <w:sz w:val="32"/>
          <w:szCs w:val="32"/>
        </w:rPr>
        <w:t>第七条</w:t>
      </w:r>
      <w:r w:rsidRPr="00144CF2">
        <w:rPr>
          <w:rFonts w:eastAsia="黑体"/>
          <w:sz w:val="32"/>
          <w:szCs w:val="32"/>
        </w:rPr>
        <w:t xml:space="preserve"> </w:t>
      </w:r>
      <w:r w:rsidRPr="00144CF2">
        <w:rPr>
          <w:rFonts w:eastAsia="仿宋_GB2312"/>
          <w:sz w:val="32"/>
          <w:szCs w:val="32"/>
        </w:rPr>
        <w:t>专项资金的资助范围及额度按照下列标准确定：</w:t>
      </w:r>
    </w:p>
    <w:p w:rsidR="00C00FF3" w:rsidRPr="00144CF2" w:rsidRDefault="00C00FF3" w:rsidP="00A7245E">
      <w:pPr>
        <w:spacing w:line="560" w:lineRule="exact"/>
        <w:ind w:firstLineChars="200" w:firstLine="640"/>
        <w:rPr>
          <w:rFonts w:eastAsia="仿宋_GB2312"/>
          <w:sz w:val="32"/>
          <w:szCs w:val="32"/>
        </w:rPr>
      </w:pPr>
      <w:r w:rsidRPr="00144CF2">
        <w:rPr>
          <w:rFonts w:eastAsia="仿宋_GB2312"/>
          <w:sz w:val="32"/>
          <w:szCs w:val="32"/>
        </w:rPr>
        <w:t>（一）主导国际标准、国家标准、行业标准、地方标准（含地方技术规范）制修订的，按相应类别一次性资助</w:t>
      </w:r>
      <w:r w:rsidRPr="00144CF2">
        <w:rPr>
          <w:rFonts w:eastAsia="仿宋_GB2312"/>
          <w:sz w:val="32"/>
          <w:szCs w:val="32"/>
        </w:rPr>
        <w:t>30</w:t>
      </w:r>
      <w:r w:rsidRPr="00144CF2">
        <w:rPr>
          <w:rFonts w:eastAsia="仿宋_GB2312"/>
          <w:sz w:val="32"/>
          <w:szCs w:val="32"/>
        </w:rPr>
        <w:t>万、</w:t>
      </w:r>
      <w:r w:rsidRPr="00144CF2">
        <w:rPr>
          <w:rFonts w:eastAsia="仿宋_GB2312"/>
          <w:sz w:val="32"/>
          <w:szCs w:val="32"/>
        </w:rPr>
        <w:t>15</w:t>
      </w:r>
      <w:r w:rsidRPr="00144CF2">
        <w:rPr>
          <w:rFonts w:eastAsia="仿宋_GB2312"/>
          <w:sz w:val="32"/>
          <w:szCs w:val="32"/>
        </w:rPr>
        <w:t>万、</w:t>
      </w:r>
      <w:r w:rsidRPr="00144CF2">
        <w:rPr>
          <w:rFonts w:eastAsia="仿宋_GB2312"/>
          <w:sz w:val="32"/>
          <w:szCs w:val="32"/>
        </w:rPr>
        <w:t>10</w:t>
      </w:r>
      <w:r w:rsidRPr="00144CF2">
        <w:rPr>
          <w:rFonts w:eastAsia="仿宋_GB2312"/>
          <w:sz w:val="32"/>
          <w:szCs w:val="32"/>
        </w:rPr>
        <w:t>万、</w:t>
      </w:r>
      <w:r w:rsidRPr="00144CF2">
        <w:rPr>
          <w:rFonts w:eastAsia="仿宋_GB2312"/>
          <w:sz w:val="32"/>
          <w:szCs w:val="32"/>
        </w:rPr>
        <w:t>5</w:t>
      </w:r>
      <w:r w:rsidRPr="00144CF2">
        <w:rPr>
          <w:rFonts w:eastAsia="仿宋_GB2312"/>
          <w:sz w:val="32"/>
          <w:szCs w:val="32"/>
        </w:rPr>
        <w:t>万元。</w:t>
      </w:r>
      <w:bookmarkStart w:id="0" w:name="OLE_LINK3"/>
    </w:p>
    <w:p w:rsidR="00C00FF3" w:rsidRPr="00144CF2" w:rsidRDefault="00C00FF3" w:rsidP="00A7245E">
      <w:pPr>
        <w:spacing w:line="560" w:lineRule="exact"/>
        <w:ind w:firstLineChars="200" w:firstLine="640"/>
        <w:rPr>
          <w:rFonts w:eastAsia="仿宋_GB2312"/>
          <w:sz w:val="32"/>
          <w:szCs w:val="32"/>
        </w:rPr>
      </w:pPr>
      <w:r w:rsidRPr="00144CF2">
        <w:rPr>
          <w:rFonts w:eastAsia="仿宋_GB2312"/>
          <w:sz w:val="32"/>
          <w:szCs w:val="32"/>
        </w:rPr>
        <w:t>（二）主导团体标准制修订的，一次性资助</w:t>
      </w:r>
      <w:r w:rsidRPr="00144CF2">
        <w:rPr>
          <w:rFonts w:eastAsia="仿宋_GB2312"/>
          <w:sz w:val="32"/>
          <w:szCs w:val="32"/>
        </w:rPr>
        <w:t>3</w:t>
      </w:r>
      <w:r w:rsidRPr="00144CF2">
        <w:rPr>
          <w:rFonts w:eastAsia="仿宋_GB2312"/>
          <w:sz w:val="32"/>
          <w:szCs w:val="32"/>
        </w:rPr>
        <w:t>万元。</w:t>
      </w:r>
    </w:p>
    <w:bookmarkEnd w:id="0"/>
    <w:p w:rsidR="00C00FF3" w:rsidRPr="00144CF2" w:rsidRDefault="00C00FF3" w:rsidP="00A7245E">
      <w:pPr>
        <w:spacing w:line="560" w:lineRule="exact"/>
        <w:ind w:firstLineChars="200" w:firstLine="640"/>
        <w:rPr>
          <w:rFonts w:eastAsia="仿宋_GB2312"/>
          <w:sz w:val="32"/>
          <w:szCs w:val="32"/>
        </w:rPr>
      </w:pPr>
      <w:r w:rsidRPr="00144CF2">
        <w:rPr>
          <w:rFonts w:eastAsia="仿宋_GB2312"/>
          <w:sz w:val="32"/>
          <w:szCs w:val="32"/>
        </w:rPr>
        <w:t>（三）承担国际专业标准化技术委员会秘书处工作资助</w:t>
      </w:r>
      <w:r w:rsidRPr="00144CF2">
        <w:rPr>
          <w:rFonts w:eastAsia="仿宋_GB2312"/>
          <w:sz w:val="32"/>
          <w:szCs w:val="32"/>
        </w:rPr>
        <w:t>30</w:t>
      </w:r>
      <w:r w:rsidRPr="00144CF2">
        <w:rPr>
          <w:rFonts w:eastAsia="仿宋_GB2312"/>
          <w:sz w:val="32"/>
          <w:szCs w:val="32"/>
        </w:rPr>
        <w:t>万元，分技术委员会秘书处工作资助</w:t>
      </w:r>
      <w:r w:rsidRPr="00144CF2">
        <w:rPr>
          <w:rFonts w:eastAsia="仿宋_GB2312"/>
          <w:sz w:val="32"/>
          <w:szCs w:val="32"/>
        </w:rPr>
        <w:t>20</w:t>
      </w:r>
      <w:r w:rsidRPr="00144CF2">
        <w:rPr>
          <w:rFonts w:eastAsia="仿宋_GB2312"/>
          <w:sz w:val="32"/>
          <w:szCs w:val="32"/>
        </w:rPr>
        <w:t>万元；承担全国专业标准化技术委员会秘书处工作资助</w:t>
      </w:r>
      <w:r w:rsidRPr="00144CF2">
        <w:rPr>
          <w:rFonts w:eastAsia="仿宋_GB2312"/>
          <w:sz w:val="32"/>
          <w:szCs w:val="32"/>
        </w:rPr>
        <w:t>15</w:t>
      </w:r>
      <w:r w:rsidRPr="00144CF2">
        <w:rPr>
          <w:rFonts w:eastAsia="仿宋_GB2312"/>
          <w:sz w:val="32"/>
          <w:szCs w:val="32"/>
        </w:rPr>
        <w:t>万元，分技术委员会秘书处工作资助</w:t>
      </w:r>
      <w:r w:rsidRPr="00144CF2">
        <w:rPr>
          <w:rFonts w:eastAsia="仿宋_GB2312"/>
          <w:sz w:val="32"/>
          <w:szCs w:val="32"/>
        </w:rPr>
        <w:t>10</w:t>
      </w:r>
      <w:r w:rsidRPr="00144CF2">
        <w:rPr>
          <w:rFonts w:eastAsia="仿宋_GB2312"/>
          <w:sz w:val="32"/>
          <w:szCs w:val="32"/>
        </w:rPr>
        <w:t>万元；承担广东省专业标准化技术委员会秘书处工作资助</w:t>
      </w:r>
      <w:r w:rsidRPr="00144CF2">
        <w:rPr>
          <w:rFonts w:eastAsia="仿宋_GB2312"/>
          <w:sz w:val="32"/>
          <w:szCs w:val="32"/>
        </w:rPr>
        <w:t>5</w:t>
      </w:r>
      <w:r w:rsidRPr="00144CF2">
        <w:rPr>
          <w:rFonts w:eastAsia="仿宋_GB2312"/>
          <w:sz w:val="32"/>
          <w:szCs w:val="32"/>
        </w:rPr>
        <w:t>万元，分技术委员会秘书处工作资助</w:t>
      </w:r>
      <w:r w:rsidRPr="00144CF2">
        <w:rPr>
          <w:rFonts w:eastAsia="仿宋_GB2312"/>
          <w:sz w:val="32"/>
          <w:szCs w:val="32"/>
        </w:rPr>
        <w:t>3</w:t>
      </w:r>
      <w:r w:rsidRPr="00144CF2">
        <w:rPr>
          <w:rFonts w:eastAsia="仿宋_GB2312"/>
          <w:sz w:val="32"/>
          <w:szCs w:val="32"/>
        </w:rPr>
        <w:t>万元。</w:t>
      </w:r>
    </w:p>
    <w:p w:rsidR="00C00FF3" w:rsidRPr="00144CF2" w:rsidRDefault="00C00FF3" w:rsidP="00A7245E">
      <w:pPr>
        <w:spacing w:line="560" w:lineRule="exact"/>
        <w:ind w:firstLineChars="200" w:firstLine="640"/>
        <w:rPr>
          <w:rFonts w:eastAsia="仿宋_GB2312"/>
          <w:sz w:val="32"/>
          <w:szCs w:val="32"/>
        </w:rPr>
      </w:pPr>
      <w:r w:rsidRPr="00144CF2">
        <w:rPr>
          <w:rFonts w:eastAsia="仿宋_GB2312"/>
          <w:sz w:val="32"/>
          <w:szCs w:val="32"/>
        </w:rPr>
        <w:t>（四）承担国家级标准化示范试点项目资助</w:t>
      </w:r>
      <w:r w:rsidRPr="00144CF2">
        <w:rPr>
          <w:rFonts w:eastAsia="仿宋_GB2312"/>
          <w:sz w:val="32"/>
          <w:szCs w:val="32"/>
        </w:rPr>
        <w:t>20</w:t>
      </w:r>
      <w:r w:rsidRPr="00144CF2">
        <w:rPr>
          <w:rFonts w:eastAsia="仿宋_GB2312"/>
          <w:sz w:val="32"/>
          <w:szCs w:val="32"/>
        </w:rPr>
        <w:t>万元，省级标准化示范试点项目资助</w:t>
      </w:r>
      <w:r w:rsidRPr="00144CF2">
        <w:rPr>
          <w:rFonts w:eastAsia="仿宋_GB2312"/>
          <w:sz w:val="32"/>
          <w:szCs w:val="32"/>
        </w:rPr>
        <w:t>10</w:t>
      </w:r>
      <w:r w:rsidRPr="00144CF2">
        <w:rPr>
          <w:rFonts w:eastAsia="仿宋_GB2312"/>
          <w:sz w:val="32"/>
          <w:szCs w:val="32"/>
        </w:rPr>
        <w:t>万元，市级标准化示范试点项目资助</w:t>
      </w:r>
      <w:r w:rsidRPr="00144CF2">
        <w:rPr>
          <w:rFonts w:eastAsia="仿宋_GB2312"/>
          <w:sz w:val="32"/>
          <w:szCs w:val="32"/>
        </w:rPr>
        <w:t>5</w:t>
      </w:r>
      <w:r w:rsidRPr="00144CF2">
        <w:rPr>
          <w:rFonts w:eastAsia="仿宋_GB2312"/>
          <w:sz w:val="32"/>
          <w:szCs w:val="32"/>
        </w:rPr>
        <w:t>万元。</w:t>
      </w:r>
    </w:p>
    <w:p w:rsidR="00C00FF3" w:rsidRPr="00144CF2" w:rsidRDefault="00C00FF3" w:rsidP="00A21F90">
      <w:pPr>
        <w:spacing w:line="560" w:lineRule="exact"/>
        <w:ind w:firstLineChars="200" w:firstLine="640"/>
        <w:jc w:val="left"/>
        <w:rPr>
          <w:rFonts w:eastAsia="仿宋_GB2312"/>
          <w:sz w:val="32"/>
          <w:szCs w:val="32"/>
        </w:rPr>
      </w:pPr>
      <w:r w:rsidRPr="00144CF2">
        <w:rPr>
          <w:rFonts w:eastAsia="仿宋_GB2312"/>
          <w:sz w:val="32"/>
          <w:szCs w:val="32"/>
        </w:rPr>
        <w:t>（五）通过</w:t>
      </w:r>
      <w:r w:rsidR="00164843" w:rsidRPr="00164843">
        <w:rPr>
          <w:rFonts w:eastAsia="仿宋_GB2312"/>
          <w:sz w:val="32"/>
          <w:szCs w:val="32"/>
        </w:rPr>
        <w:t>“</w:t>
      </w:r>
      <w:r w:rsidRPr="00144CF2">
        <w:rPr>
          <w:rFonts w:eastAsia="仿宋_GB2312"/>
          <w:sz w:val="32"/>
          <w:szCs w:val="32"/>
        </w:rPr>
        <w:t>标准化良好行为</w:t>
      </w:r>
      <w:r w:rsidR="00164843">
        <w:rPr>
          <w:rFonts w:eastAsia="仿宋_GB2312"/>
          <w:sz w:val="32"/>
          <w:szCs w:val="32"/>
        </w:rPr>
        <w:t>”</w:t>
      </w:r>
      <w:r w:rsidR="00A21F90">
        <w:rPr>
          <w:rFonts w:eastAsia="仿宋_GB2312" w:hint="eastAsia"/>
          <w:sz w:val="32"/>
          <w:szCs w:val="32"/>
        </w:rPr>
        <w:t>AAAA</w:t>
      </w:r>
      <w:r w:rsidRPr="00144CF2">
        <w:rPr>
          <w:rFonts w:eastAsia="仿宋_GB2312"/>
          <w:sz w:val="32"/>
          <w:szCs w:val="32"/>
        </w:rPr>
        <w:t>级确认的企业一次性资助</w:t>
      </w:r>
      <w:r w:rsidRPr="00144CF2">
        <w:rPr>
          <w:rFonts w:eastAsia="仿宋_GB2312"/>
          <w:sz w:val="32"/>
          <w:szCs w:val="32"/>
        </w:rPr>
        <w:t>3</w:t>
      </w:r>
      <w:r w:rsidRPr="00144CF2">
        <w:rPr>
          <w:rFonts w:eastAsia="仿宋_GB2312"/>
          <w:sz w:val="32"/>
          <w:szCs w:val="32"/>
        </w:rPr>
        <w:t>万元。</w:t>
      </w:r>
    </w:p>
    <w:p w:rsidR="00C00FF3" w:rsidRPr="00144CF2" w:rsidRDefault="00C00FF3" w:rsidP="00A7245E">
      <w:pPr>
        <w:spacing w:line="560" w:lineRule="exact"/>
        <w:ind w:firstLineChars="200" w:firstLine="640"/>
        <w:rPr>
          <w:rFonts w:eastAsia="仿宋_GB2312"/>
          <w:sz w:val="32"/>
          <w:szCs w:val="32"/>
        </w:rPr>
      </w:pPr>
      <w:r w:rsidRPr="00144CF2">
        <w:rPr>
          <w:rFonts w:eastAsia="仿宋_GB2312"/>
          <w:sz w:val="32"/>
          <w:szCs w:val="32"/>
        </w:rPr>
        <w:t>（六）采用国际标准或国外先进标准，并获得</w:t>
      </w:r>
      <w:r w:rsidR="00A7245E">
        <w:rPr>
          <w:rFonts w:eastAsia="仿宋_GB2312" w:hint="eastAsia"/>
          <w:sz w:val="32"/>
          <w:szCs w:val="32"/>
        </w:rPr>
        <w:t>“</w:t>
      </w:r>
      <w:r w:rsidRPr="00144CF2">
        <w:rPr>
          <w:rFonts w:eastAsia="仿宋_GB2312"/>
          <w:sz w:val="32"/>
          <w:szCs w:val="32"/>
        </w:rPr>
        <w:t>采用</w:t>
      </w:r>
      <w:r w:rsidRPr="00144CF2">
        <w:rPr>
          <w:rFonts w:eastAsia="仿宋_GB2312"/>
          <w:sz w:val="32"/>
          <w:szCs w:val="32"/>
        </w:rPr>
        <w:lastRenderedPageBreak/>
        <w:t>国际标准产品认可证书</w:t>
      </w:r>
      <w:r w:rsidR="00A7245E">
        <w:rPr>
          <w:rFonts w:eastAsia="仿宋_GB2312" w:hint="eastAsia"/>
          <w:sz w:val="32"/>
          <w:szCs w:val="32"/>
        </w:rPr>
        <w:t>”，</w:t>
      </w:r>
      <w:r w:rsidRPr="00144CF2">
        <w:rPr>
          <w:rFonts w:eastAsia="仿宋_GB2312"/>
          <w:sz w:val="32"/>
          <w:szCs w:val="32"/>
        </w:rPr>
        <w:t>每项资助</w:t>
      </w:r>
      <w:r w:rsidRPr="00144CF2">
        <w:rPr>
          <w:rFonts w:eastAsia="仿宋_GB2312"/>
          <w:sz w:val="32"/>
          <w:szCs w:val="32"/>
        </w:rPr>
        <w:t>5000</w:t>
      </w:r>
      <w:r w:rsidRPr="00144CF2">
        <w:rPr>
          <w:rFonts w:eastAsia="仿宋_GB2312"/>
          <w:sz w:val="32"/>
          <w:szCs w:val="32"/>
        </w:rPr>
        <w:t>元。</w:t>
      </w:r>
    </w:p>
    <w:p w:rsidR="00C00FF3" w:rsidRPr="00144CF2" w:rsidRDefault="00C00FF3" w:rsidP="00A7245E">
      <w:pPr>
        <w:spacing w:line="560" w:lineRule="exact"/>
        <w:ind w:firstLineChars="200" w:firstLine="640"/>
        <w:rPr>
          <w:rFonts w:eastAsia="仿宋_GB2312"/>
          <w:sz w:val="32"/>
          <w:szCs w:val="32"/>
        </w:rPr>
      </w:pPr>
      <w:r w:rsidRPr="00144CF2">
        <w:rPr>
          <w:rFonts w:eastAsia="仿宋_GB2312"/>
          <w:sz w:val="32"/>
          <w:szCs w:val="32"/>
        </w:rPr>
        <w:t>（七）承担</w:t>
      </w:r>
      <w:r w:rsidRPr="00D470BB">
        <w:rPr>
          <w:rFonts w:ascii="仿宋_GB2312"/>
          <w:i/>
          <w:sz w:val="30"/>
          <w:szCs w:val="30"/>
          <w:u w:val="single"/>
        </w:rPr>
        <w:t>区市场监管局</w:t>
      </w:r>
      <w:r w:rsidRPr="00144CF2">
        <w:rPr>
          <w:rFonts w:eastAsia="仿宋_GB2312"/>
          <w:sz w:val="32"/>
          <w:szCs w:val="32"/>
        </w:rPr>
        <w:t>批准立项的标准化研究项目，每项资助</w:t>
      </w:r>
      <w:r w:rsidRPr="00144CF2">
        <w:rPr>
          <w:rFonts w:eastAsia="仿宋_GB2312"/>
          <w:sz w:val="32"/>
          <w:szCs w:val="32"/>
        </w:rPr>
        <w:t>10</w:t>
      </w:r>
      <w:r w:rsidRPr="00144CF2">
        <w:rPr>
          <w:rFonts w:eastAsia="仿宋_GB2312"/>
          <w:sz w:val="32"/>
          <w:szCs w:val="32"/>
        </w:rPr>
        <w:t>万元。</w:t>
      </w:r>
    </w:p>
    <w:p w:rsidR="00C00FF3" w:rsidRDefault="00C00FF3" w:rsidP="00A7245E">
      <w:pPr>
        <w:spacing w:line="560" w:lineRule="exact"/>
        <w:ind w:firstLineChars="200" w:firstLine="640"/>
        <w:rPr>
          <w:rFonts w:eastAsia="仿宋_GB2312"/>
          <w:sz w:val="32"/>
          <w:szCs w:val="32"/>
        </w:rPr>
      </w:pPr>
      <w:r w:rsidRPr="00144CF2">
        <w:rPr>
          <w:rFonts w:eastAsia="仿宋_GB2312"/>
          <w:sz w:val="32"/>
          <w:szCs w:val="32"/>
        </w:rPr>
        <w:t>同一个单位每年所获天河区级标准化资助资金总额不得超过</w:t>
      </w:r>
      <w:r w:rsidRPr="00144CF2">
        <w:rPr>
          <w:rFonts w:eastAsia="仿宋_GB2312"/>
          <w:sz w:val="32"/>
          <w:szCs w:val="32"/>
        </w:rPr>
        <w:t>80</w:t>
      </w:r>
      <w:r w:rsidRPr="00144CF2">
        <w:rPr>
          <w:rFonts w:eastAsia="仿宋_GB2312"/>
          <w:sz w:val="32"/>
          <w:szCs w:val="32"/>
        </w:rPr>
        <w:t>万元。</w:t>
      </w:r>
    </w:p>
    <w:p w:rsidR="00600434" w:rsidRPr="00600434" w:rsidRDefault="00600434" w:rsidP="00600434">
      <w:pPr>
        <w:spacing w:line="560" w:lineRule="exact"/>
        <w:ind w:firstLineChars="200" w:firstLine="640"/>
        <w:rPr>
          <w:rFonts w:ascii="楷体" w:eastAsia="楷体" w:hAnsi="楷体"/>
          <w:sz w:val="32"/>
          <w:szCs w:val="32"/>
        </w:rPr>
      </w:pPr>
      <w:r w:rsidRPr="00600434">
        <w:rPr>
          <w:rFonts w:ascii="楷体" w:eastAsia="楷体" w:hAnsi="楷体" w:hint="eastAsia"/>
          <w:sz w:val="32"/>
          <w:szCs w:val="32"/>
        </w:rPr>
        <w:t>说明：清理标准（一）涉及部门名称变化的，应当提出修改部门名称的建议。</w:t>
      </w:r>
    </w:p>
    <w:p w:rsidR="00C00FF3" w:rsidRPr="00144CF2" w:rsidRDefault="00C00FF3" w:rsidP="00A7245E">
      <w:pPr>
        <w:spacing w:line="560" w:lineRule="exact"/>
        <w:ind w:firstLineChars="200" w:firstLine="640"/>
        <w:rPr>
          <w:rFonts w:eastAsia="仿宋_GB2312"/>
          <w:sz w:val="32"/>
          <w:szCs w:val="32"/>
        </w:rPr>
      </w:pPr>
      <w:r w:rsidRPr="00144CF2">
        <w:rPr>
          <w:rFonts w:eastAsia="黑体" w:hAnsi="黑体" w:hint="eastAsia"/>
          <w:sz w:val="32"/>
          <w:szCs w:val="32"/>
        </w:rPr>
        <w:t>第八条</w:t>
      </w:r>
      <w:r w:rsidRPr="00144CF2">
        <w:rPr>
          <w:rFonts w:eastAsia="仿宋"/>
          <w:sz w:val="32"/>
          <w:szCs w:val="32"/>
        </w:rPr>
        <w:t xml:space="preserve"> </w:t>
      </w:r>
      <w:r w:rsidRPr="00144CF2">
        <w:rPr>
          <w:rFonts w:eastAsia="仿宋_GB2312"/>
          <w:sz w:val="32"/>
          <w:szCs w:val="32"/>
        </w:rPr>
        <w:t>标准文本中排序处于前五位的起草单位为本办法的主导制修订国家标准、行业标准、地方标准</w:t>
      </w:r>
      <w:r w:rsidR="00B34CC9">
        <w:rPr>
          <w:rFonts w:eastAsia="仿宋_GB2312" w:hint="eastAsia"/>
          <w:sz w:val="32"/>
          <w:szCs w:val="32"/>
        </w:rPr>
        <w:t>（</w:t>
      </w:r>
      <w:r w:rsidRPr="00144CF2">
        <w:rPr>
          <w:rFonts w:eastAsia="仿宋_GB2312"/>
          <w:sz w:val="32"/>
          <w:szCs w:val="32"/>
        </w:rPr>
        <w:t>含地方技术规范</w:t>
      </w:r>
      <w:r w:rsidR="00B34CC9">
        <w:rPr>
          <w:rFonts w:eastAsia="仿宋_GB2312" w:hint="eastAsia"/>
          <w:sz w:val="32"/>
          <w:szCs w:val="32"/>
        </w:rPr>
        <w:t>）</w:t>
      </w:r>
      <w:r w:rsidRPr="00144CF2">
        <w:rPr>
          <w:rFonts w:eastAsia="仿宋_GB2312"/>
          <w:sz w:val="32"/>
          <w:szCs w:val="32"/>
        </w:rPr>
        <w:t>的单位。</w:t>
      </w:r>
    </w:p>
    <w:p w:rsidR="00C00FF3" w:rsidRPr="00144CF2" w:rsidRDefault="00C00FF3" w:rsidP="00A7245E">
      <w:pPr>
        <w:spacing w:line="560" w:lineRule="exact"/>
        <w:ind w:firstLineChars="200" w:firstLine="640"/>
        <w:rPr>
          <w:rFonts w:eastAsia="仿宋_GB2312"/>
          <w:sz w:val="32"/>
          <w:szCs w:val="32"/>
        </w:rPr>
      </w:pPr>
      <w:r w:rsidRPr="00144CF2">
        <w:rPr>
          <w:rFonts w:eastAsia="仿宋_GB2312"/>
          <w:sz w:val="32"/>
          <w:szCs w:val="32"/>
        </w:rPr>
        <w:t>按规定在全国团体标准信息平台发布团体标准并进行自我承诺的社会团体为主导制修订团体标准的单位。</w:t>
      </w:r>
    </w:p>
    <w:p w:rsidR="00C00FF3" w:rsidRPr="00144CF2" w:rsidRDefault="00C00FF3" w:rsidP="00A7245E">
      <w:pPr>
        <w:spacing w:line="560" w:lineRule="exact"/>
        <w:ind w:firstLineChars="200" w:firstLine="640"/>
        <w:rPr>
          <w:rFonts w:eastAsia="仿宋_GB2312"/>
          <w:sz w:val="32"/>
          <w:szCs w:val="32"/>
        </w:rPr>
      </w:pPr>
      <w:r w:rsidRPr="00144CF2">
        <w:rPr>
          <w:rFonts w:eastAsia="仿宋_GB2312"/>
          <w:sz w:val="32"/>
          <w:szCs w:val="32"/>
        </w:rPr>
        <w:t>参与国际标准的起草</w:t>
      </w:r>
      <w:r w:rsidR="00B34CC9">
        <w:rPr>
          <w:rFonts w:ascii="仿宋_GB2312" w:eastAsia="仿宋_GB2312" w:hint="eastAsia"/>
          <w:sz w:val="32"/>
          <w:szCs w:val="32"/>
        </w:rPr>
        <w:t>，</w:t>
      </w:r>
      <w:r w:rsidRPr="00144CF2">
        <w:rPr>
          <w:rFonts w:eastAsia="仿宋_GB2312"/>
          <w:sz w:val="32"/>
          <w:szCs w:val="32"/>
        </w:rPr>
        <w:t>并且其提案被采纳为国际标准核心内容的</w:t>
      </w:r>
      <w:r w:rsidR="00B34CC9">
        <w:rPr>
          <w:rFonts w:eastAsia="仿宋_GB2312" w:hint="eastAsia"/>
          <w:sz w:val="32"/>
          <w:szCs w:val="32"/>
        </w:rPr>
        <w:t>，</w:t>
      </w:r>
      <w:r w:rsidRPr="00144CF2">
        <w:rPr>
          <w:rFonts w:eastAsia="仿宋_GB2312"/>
          <w:sz w:val="32"/>
          <w:szCs w:val="32"/>
        </w:rPr>
        <w:t>为主导制定国际标准的单位。</w:t>
      </w:r>
    </w:p>
    <w:p w:rsidR="00C00FF3" w:rsidRPr="00144CF2" w:rsidRDefault="00C00FF3" w:rsidP="00A7245E">
      <w:pPr>
        <w:spacing w:line="560" w:lineRule="exact"/>
        <w:ind w:firstLineChars="200" w:firstLine="640"/>
        <w:rPr>
          <w:rFonts w:eastAsia="仿宋_GB2312"/>
          <w:sz w:val="32"/>
          <w:szCs w:val="32"/>
        </w:rPr>
      </w:pPr>
      <w:r w:rsidRPr="00144CF2">
        <w:rPr>
          <w:rFonts w:eastAsia="仿宋_GB2312"/>
          <w:sz w:val="32"/>
          <w:szCs w:val="32"/>
        </w:rPr>
        <w:t>标准文本中没有列出起草单位</w:t>
      </w:r>
      <w:r w:rsidR="00A7245E">
        <w:rPr>
          <w:rFonts w:eastAsia="仿宋_GB2312" w:hint="eastAsia"/>
          <w:sz w:val="32"/>
          <w:szCs w:val="32"/>
        </w:rPr>
        <w:t>的，由</w:t>
      </w:r>
      <w:r w:rsidRPr="00144CF2">
        <w:rPr>
          <w:rFonts w:eastAsia="仿宋_GB2312"/>
          <w:sz w:val="32"/>
          <w:szCs w:val="32"/>
        </w:rPr>
        <w:t>标准的发布或归口单位出具</w:t>
      </w:r>
      <w:r w:rsidR="00A7245E">
        <w:rPr>
          <w:rFonts w:eastAsia="仿宋_GB2312" w:hint="eastAsia"/>
          <w:sz w:val="32"/>
          <w:szCs w:val="32"/>
        </w:rPr>
        <w:t>“</w:t>
      </w:r>
      <w:r w:rsidRPr="00144CF2">
        <w:rPr>
          <w:rFonts w:eastAsia="仿宋_GB2312"/>
          <w:sz w:val="32"/>
          <w:szCs w:val="32"/>
        </w:rPr>
        <w:t>主导制定标准</w:t>
      </w:r>
      <w:r w:rsidR="00A7245E">
        <w:rPr>
          <w:rFonts w:eastAsia="仿宋_GB2312" w:hint="eastAsia"/>
          <w:sz w:val="32"/>
          <w:szCs w:val="32"/>
        </w:rPr>
        <w:t>”</w:t>
      </w:r>
      <w:r w:rsidRPr="00144CF2">
        <w:rPr>
          <w:rFonts w:eastAsia="仿宋_GB2312"/>
          <w:sz w:val="32"/>
          <w:szCs w:val="32"/>
        </w:rPr>
        <w:t>的证明。</w:t>
      </w:r>
    </w:p>
    <w:p w:rsidR="00C00FF3" w:rsidRPr="00144CF2" w:rsidRDefault="00C00FF3" w:rsidP="00A7245E">
      <w:pPr>
        <w:spacing w:line="560" w:lineRule="exact"/>
        <w:jc w:val="center"/>
        <w:rPr>
          <w:rFonts w:eastAsia="黑体"/>
          <w:sz w:val="32"/>
          <w:szCs w:val="32"/>
        </w:rPr>
      </w:pPr>
      <w:r w:rsidRPr="00144CF2">
        <w:rPr>
          <w:rFonts w:eastAsia="黑体" w:hAnsi="黑体" w:hint="eastAsia"/>
          <w:sz w:val="32"/>
          <w:szCs w:val="32"/>
        </w:rPr>
        <w:t>第四章</w:t>
      </w:r>
      <w:r w:rsidRPr="00144CF2">
        <w:rPr>
          <w:rFonts w:eastAsia="黑体"/>
          <w:sz w:val="32"/>
          <w:szCs w:val="32"/>
        </w:rPr>
        <w:t xml:space="preserve"> </w:t>
      </w:r>
      <w:r w:rsidRPr="00144CF2">
        <w:rPr>
          <w:rFonts w:eastAsia="黑体" w:hAnsi="黑体" w:hint="eastAsia"/>
          <w:sz w:val="32"/>
          <w:szCs w:val="32"/>
        </w:rPr>
        <w:t>申报和审批</w:t>
      </w:r>
    </w:p>
    <w:p w:rsidR="00C00FF3" w:rsidRDefault="00C00FF3" w:rsidP="00A7245E">
      <w:pPr>
        <w:spacing w:line="560" w:lineRule="exact"/>
        <w:ind w:firstLineChars="200" w:firstLine="640"/>
        <w:rPr>
          <w:rFonts w:eastAsia="仿宋_GB2312"/>
          <w:sz w:val="32"/>
          <w:szCs w:val="32"/>
        </w:rPr>
      </w:pPr>
      <w:r w:rsidRPr="00144CF2">
        <w:rPr>
          <w:rFonts w:eastAsia="黑体" w:hAnsi="黑体" w:hint="eastAsia"/>
          <w:sz w:val="32"/>
          <w:szCs w:val="32"/>
        </w:rPr>
        <w:t>第九条</w:t>
      </w:r>
      <w:r w:rsidRPr="00144CF2">
        <w:rPr>
          <w:rFonts w:eastAsia="仿宋_GB2312"/>
          <w:sz w:val="32"/>
          <w:szCs w:val="32"/>
        </w:rPr>
        <w:t xml:space="preserve"> </w:t>
      </w:r>
      <w:r w:rsidRPr="00D470BB">
        <w:rPr>
          <w:rFonts w:ascii="仿宋_GB2312"/>
          <w:i/>
          <w:sz w:val="30"/>
          <w:szCs w:val="30"/>
          <w:u w:val="single"/>
        </w:rPr>
        <w:t>区市场监管局</w:t>
      </w:r>
      <w:r w:rsidRPr="00144CF2">
        <w:rPr>
          <w:rFonts w:eastAsia="仿宋_GB2312"/>
          <w:sz w:val="32"/>
          <w:szCs w:val="32"/>
        </w:rPr>
        <w:t>在每年上半年发布专项资金申报通知，明确专项资金申报相关事宜，负责做好专项资金申请受理、审核和信息公开工作。</w:t>
      </w:r>
    </w:p>
    <w:p w:rsidR="00600434" w:rsidRPr="00600434" w:rsidRDefault="00600434" w:rsidP="00600434">
      <w:pPr>
        <w:spacing w:line="560" w:lineRule="exact"/>
        <w:ind w:firstLineChars="200" w:firstLine="640"/>
        <w:rPr>
          <w:rFonts w:ascii="楷体" w:eastAsia="楷体" w:hAnsi="楷体"/>
          <w:sz w:val="32"/>
          <w:szCs w:val="32"/>
        </w:rPr>
      </w:pPr>
      <w:r w:rsidRPr="00600434">
        <w:rPr>
          <w:rFonts w:ascii="楷体" w:eastAsia="楷体" w:hAnsi="楷体" w:hint="eastAsia"/>
          <w:sz w:val="32"/>
          <w:szCs w:val="32"/>
        </w:rPr>
        <w:t>说明：清理标准（一）涉及部门名称变化的，应当提出修改部门名称的建议。</w:t>
      </w:r>
    </w:p>
    <w:p w:rsidR="00C00FF3" w:rsidRDefault="00C00FF3" w:rsidP="00A7245E">
      <w:pPr>
        <w:spacing w:line="560" w:lineRule="exact"/>
        <w:ind w:firstLineChars="200" w:firstLine="640"/>
        <w:rPr>
          <w:rFonts w:eastAsia="仿宋_GB2312"/>
          <w:sz w:val="32"/>
          <w:szCs w:val="32"/>
        </w:rPr>
      </w:pPr>
      <w:r w:rsidRPr="00144CF2">
        <w:rPr>
          <w:rFonts w:eastAsia="黑体" w:hAnsi="黑体" w:hint="eastAsia"/>
          <w:sz w:val="32"/>
          <w:szCs w:val="32"/>
        </w:rPr>
        <w:t>第十条</w:t>
      </w:r>
      <w:r w:rsidRPr="00144CF2">
        <w:rPr>
          <w:rFonts w:eastAsia="仿宋_GB2312"/>
          <w:sz w:val="32"/>
          <w:szCs w:val="32"/>
        </w:rPr>
        <w:t xml:space="preserve"> </w:t>
      </w:r>
      <w:r w:rsidRPr="00144CF2">
        <w:rPr>
          <w:rFonts w:eastAsia="仿宋_GB2312"/>
          <w:sz w:val="32"/>
          <w:szCs w:val="32"/>
        </w:rPr>
        <w:t>申报单位按申报通知要求将纸质申报材料报送</w:t>
      </w:r>
      <w:r w:rsidRPr="00D470BB">
        <w:rPr>
          <w:rFonts w:ascii="仿宋_GB2312"/>
          <w:i/>
          <w:sz w:val="30"/>
          <w:szCs w:val="30"/>
          <w:u w:val="single"/>
        </w:rPr>
        <w:t>区市场监管局</w:t>
      </w:r>
      <w:r w:rsidRPr="00144CF2">
        <w:rPr>
          <w:rFonts w:eastAsia="仿宋_GB2312"/>
          <w:sz w:val="32"/>
          <w:szCs w:val="32"/>
        </w:rPr>
        <w:t>。</w:t>
      </w:r>
    </w:p>
    <w:p w:rsidR="00600434" w:rsidRPr="00600434" w:rsidRDefault="00600434" w:rsidP="00600434">
      <w:pPr>
        <w:spacing w:line="560" w:lineRule="exact"/>
        <w:ind w:firstLineChars="200" w:firstLine="640"/>
        <w:rPr>
          <w:rFonts w:ascii="楷体" w:eastAsia="楷体" w:hAnsi="楷体"/>
          <w:sz w:val="32"/>
          <w:szCs w:val="32"/>
        </w:rPr>
      </w:pPr>
      <w:r w:rsidRPr="00600434">
        <w:rPr>
          <w:rFonts w:ascii="楷体" w:eastAsia="楷体" w:hAnsi="楷体" w:hint="eastAsia"/>
          <w:sz w:val="32"/>
          <w:szCs w:val="32"/>
        </w:rPr>
        <w:lastRenderedPageBreak/>
        <w:t>说明：清理标准（一）涉及部门名称变化的，应当提出修改部门名称的建议。</w:t>
      </w:r>
    </w:p>
    <w:p w:rsidR="00C00FF3" w:rsidRDefault="00C00FF3" w:rsidP="00A7245E">
      <w:pPr>
        <w:spacing w:line="560" w:lineRule="exact"/>
        <w:ind w:firstLineChars="200" w:firstLine="640"/>
        <w:rPr>
          <w:rFonts w:ascii="仿宋_GB2312" w:eastAsia="仿宋_GB2312"/>
          <w:sz w:val="32"/>
          <w:szCs w:val="32"/>
        </w:rPr>
      </w:pPr>
      <w:r w:rsidRPr="00144CF2">
        <w:rPr>
          <w:rFonts w:eastAsia="黑体" w:hAnsi="黑体" w:hint="eastAsia"/>
          <w:sz w:val="32"/>
          <w:szCs w:val="32"/>
        </w:rPr>
        <w:t>第十一条</w:t>
      </w:r>
      <w:r w:rsidRPr="00144CF2">
        <w:rPr>
          <w:rFonts w:eastAsia="仿宋_GB2312"/>
          <w:sz w:val="32"/>
          <w:szCs w:val="32"/>
        </w:rPr>
        <w:t xml:space="preserve"> </w:t>
      </w:r>
      <w:r w:rsidRPr="00D470BB">
        <w:rPr>
          <w:rFonts w:ascii="仿宋_GB2312" w:hint="eastAsia"/>
          <w:i/>
          <w:sz w:val="30"/>
          <w:szCs w:val="30"/>
          <w:u w:val="single"/>
        </w:rPr>
        <w:t>区市场监管局</w:t>
      </w:r>
      <w:r w:rsidRPr="00C463EF">
        <w:rPr>
          <w:rFonts w:ascii="仿宋_GB2312" w:eastAsia="仿宋_GB2312" w:hint="eastAsia"/>
          <w:sz w:val="32"/>
          <w:szCs w:val="32"/>
        </w:rPr>
        <w:t>对申报单位的申请资料进行审核</w:t>
      </w:r>
      <w:r w:rsidR="00B34CC9">
        <w:rPr>
          <w:rFonts w:ascii="仿宋_GB2312" w:eastAsia="仿宋_GB2312" w:hint="eastAsia"/>
          <w:sz w:val="32"/>
          <w:szCs w:val="32"/>
        </w:rPr>
        <w:t>，</w:t>
      </w:r>
      <w:r w:rsidRPr="00C463EF">
        <w:rPr>
          <w:rFonts w:ascii="仿宋_GB2312" w:eastAsia="仿宋_GB2312" w:hint="eastAsia"/>
          <w:sz w:val="32"/>
          <w:szCs w:val="32"/>
        </w:rPr>
        <w:t>发现资料不符合要求的</w:t>
      </w:r>
      <w:r w:rsidR="00B34CC9">
        <w:rPr>
          <w:rFonts w:ascii="仿宋_GB2312" w:eastAsia="仿宋_GB2312" w:hint="eastAsia"/>
          <w:sz w:val="32"/>
          <w:szCs w:val="32"/>
        </w:rPr>
        <w:t>，</w:t>
      </w:r>
      <w:r w:rsidRPr="00C463EF">
        <w:rPr>
          <w:rFonts w:ascii="仿宋_GB2312" w:eastAsia="仿宋_GB2312" w:hint="eastAsia"/>
          <w:sz w:val="32"/>
          <w:szCs w:val="32"/>
        </w:rPr>
        <w:t>书面要求申请单位补足资料</w:t>
      </w:r>
      <w:r w:rsidR="00B34CC9">
        <w:rPr>
          <w:rFonts w:ascii="仿宋_GB2312" w:eastAsia="仿宋_GB2312" w:hint="eastAsia"/>
          <w:sz w:val="32"/>
          <w:szCs w:val="32"/>
        </w:rPr>
        <w:t>，</w:t>
      </w:r>
      <w:r w:rsidRPr="00C463EF">
        <w:rPr>
          <w:rFonts w:ascii="仿宋_GB2312" w:eastAsia="仿宋_GB2312" w:hint="eastAsia"/>
          <w:sz w:val="32"/>
          <w:szCs w:val="32"/>
        </w:rPr>
        <w:t>申请单位在15个工作日内不能补足的</w:t>
      </w:r>
      <w:r w:rsidR="00B34CC9">
        <w:rPr>
          <w:rFonts w:ascii="仿宋_GB2312" w:eastAsia="仿宋_GB2312" w:hint="eastAsia"/>
          <w:sz w:val="32"/>
          <w:szCs w:val="32"/>
        </w:rPr>
        <w:t>，</w:t>
      </w:r>
      <w:r w:rsidRPr="00C463EF">
        <w:rPr>
          <w:rFonts w:ascii="仿宋_GB2312" w:eastAsia="仿宋_GB2312" w:hint="eastAsia"/>
          <w:sz w:val="32"/>
          <w:szCs w:val="32"/>
        </w:rPr>
        <w:t>视为不符合申请条件。</w:t>
      </w:r>
    </w:p>
    <w:p w:rsidR="00600434" w:rsidRPr="00600434" w:rsidRDefault="00600434" w:rsidP="00600434">
      <w:pPr>
        <w:spacing w:line="560" w:lineRule="exact"/>
        <w:ind w:firstLineChars="200" w:firstLine="640"/>
        <w:rPr>
          <w:rFonts w:ascii="楷体" w:eastAsia="楷体" w:hAnsi="楷体"/>
          <w:sz w:val="32"/>
          <w:szCs w:val="32"/>
        </w:rPr>
      </w:pPr>
      <w:r w:rsidRPr="00600434">
        <w:rPr>
          <w:rFonts w:ascii="楷体" w:eastAsia="楷体" w:hAnsi="楷体" w:hint="eastAsia"/>
          <w:sz w:val="32"/>
          <w:szCs w:val="32"/>
        </w:rPr>
        <w:t>说明：清理标准（一）涉及部门名称变化的，应当提出修改部门名称的建议。</w:t>
      </w:r>
    </w:p>
    <w:p w:rsidR="00C00FF3" w:rsidRPr="00144CF2" w:rsidRDefault="00C00FF3" w:rsidP="00A7245E">
      <w:pPr>
        <w:spacing w:line="560" w:lineRule="exact"/>
        <w:ind w:firstLineChars="200" w:firstLine="640"/>
        <w:rPr>
          <w:rFonts w:eastAsia="仿宋_GB2312"/>
          <w:sz w:val="32"/>
          <w:szCs w:val="32"/>
        </w:rPr>
      </w:pPr>
      <w:r w:rsidRPr="00144CF2">
        <w:rPr>
          <w:rFonts w:eastAsia="黑体" w:hAnsi="黑体" w:hint="eastAsia"/>
          <w:sz w:val="32"/>
          <w:szCs w:val="32"/>
        </w:rPr>
        <w:t>第十二条</w:t>
      </w:r>
      <w:r w:rsidRPr="00144CF2">
        <w:rPr>
          <w:rFonts w:eastAsia="仿宋_GB2312"/>
          <w:sz w:val="32"/>
          <w:szCs w:val="32"/>
        </w:rPr>
        <w:t xml:space="preserve"> </w:t>
      </w:r>
      <w:r w:rsidRPr="00144CF2">
        <w:rPr>
          <w:rFonts w:eastAsia="仿宋_GB2312"/>
          <w:sz w:val="32"/>
          <w:szCs w:val="32"/>
        </w:rPr>
        <w:t>申报单位应向</w:t>
      </w:r>
      <w:r w:rsidRPr="00D470BB">
        <w:rPr>
          <w:rFonts w:ascii="仿宋_GB2312"/>
          <w:i/>
          <w:sz w:val="30"/>
          <w:szCs w:val="30"/>
          <w:u w:val="single"/>
        </w:rPr>
        <w:t>区市场监管局</w:t>
      </w:r>
      <w:r w:rsidRPr="00144CF2">
        <w:rPr>
          <w:rFonts w:eastAsia="仿宋_GB2312"/>
          <w:sz w:val="32"/>
          <w:szCs w:val="32"/>
        </w:rPr>
        <w:t>提交下列申报材料：</w:t>
      </w:r>
    </w:p>
    <w:p w:rsidR="00C00FF3" w:rsidRPr="00144CF2" w:rsidRDefault="00C00FF3" w:rsidP="00A07473">
      <w:pPr>
        <w:spacing w:line="560" w:lineRule="exact"/>
        <w:ind w:firstLineChars="200" w:firstLine="643"/>
        <w:rPr>
          <w:rFonts w:eastAsia="楷体_GB2312"/>
          <w:b/>
          <w:sz w:val="32"/>
          <w:szCs w:val="32"/>
        </w:rPr>
      </w:pPr>
      <w:r w:rsidRPr="00144CF2">
        <w:rPr>
          <w:rFonts w:eastAsia="楷体_GB2312" w:hint="eastAsia"/>
          <w:b/>
          <w:sz w:val="32"/>
          <w:szCs w:val="32"/>
        </w:rPr>
        <w:t>（一）基本材料</w:t>
      </w:r>
    </w:p>
    <w:p w:rsidR="00C00FF3" w:rsidRPr="00144CF2" w:rsidRDefault="00C00FF3" w:rsidP="00A7245E">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sidRPr="00144CF2">
        <w:rPr>
          <w:rFonts w:eastAsia="仿宋_GB2312"/>
          <w:sz w:val="32"/>
          <w:szCs w:val="32"/>
        </w:rPr>
        <w:t>天河区实施标准化战略专项资金申请表；</w:t>
      </w:r>
    </w:p>
    <w:p w:rsidR="00C00FF3" w:rsidRPr="00144CF2" w:rsidRDefault="00C00FF3" w:rsidP="00A7245E">
      <w:pPr>
        <w:spacing w:line="56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sidRPr="00144CF2">
        <w:rPr>
          <w:rFonts w:eastAsia="仿宋_GB2312"/>
          <w:sz w:val="32"/>
          <w:szCs w:val="32"/>
        </w:rPr>
        <w:t>营业执照、法人登记证或主管部门批准成立的文件（验原件，收复印件）；</w:t>
      </w:r>
    </w:p>
    <w:p w:rsidR="00C00FF3" w:rsidRPr="00144CF2" w:rsidRDefault="00C00FF3" w:rsidP="00A7245E">
      <w:pPr>
        <w:spacing w:line="560" w:lineRule="exact"/>
        <w:ind w:firstLineChars="200" w:firstLine="640"/>
        <w:rPr>
          <w:rFonts w:eastAsia="仿宋_GB2312"/>
          <w:sz w:val="32"/>
          <w:szCs w:val="32"/>
        </w:rPr>
      </w:pPr>
      <w:r w:rsidRPr="00144CF2">
        <w:rPr>
          <w:rFonts w:eastAsia="仿宋_GB2312"/>
          <w:sz w:val="32"/>
          <w:szCs w:val="32"/>
        </w:rPr>
        <w:t>3</w:t>
      </w:r>
      <w:r w:rsidRPr="00144CF2">
        <w:rPr>
          <w:rFonts w:eastAsia="仿宋_GB2312"/>
          <w:sz w:val="32"/>
          <w:szCs w:val="32"/>
        </w:rPr>
        <w:t>、申报单位出具的项目绩效情况自评报告；</w:t>
      </w:r>
    </w:p>
    <w:p w:rsidR="00C00FF3" w:rsidRPr="00144CF2" w:rsidRDefault="00C00FF3" w:rsidP="00A7245E">
      <w:pPr>
        <w:spacing w:line="560" w:lineRule="exact"/>
        <w:ind w:firstLineChars="200" w:firstLine="640"/>
        <w:rPr>
          <w:rFonts w:eastAsia="仿宋_GB2312"/>
          <w:sz w:val="32"/>
          <w:szCs w:val="32"/>
        </w:rPr>
      </w:pPr>
      <w:r w:rsidRPr="00144CF2">
        <w:rPr>
          <w:rFonts w:eastAsia="仿宋_GB2312"/>
          <w:sz w:val="32"/>
          <w:szCs w:val="32"/>
        </w:rPr>
        <w:t>4</w:t>
      </w:r>
      <w:r w:rsidRPr="00144CF2">
        <w:rPr>
          <w:rFonts w:eastAsia="仿宋_GB2312"/>
          <w:sz w:val="32"/>
          <w:szCs w:val="32"/>
        </w:rPr>
        <w:t>、企业上一年度的纳税证明材料（税务部门出具的证明）（</w:t>
      </w:r>
      <w:proofErr w:type="gramStart"/>
      <w:r w:rsidRPr="00144CF2">
        <w:rPr>
          <w:rFonts w:eastAsia="仿宋_GB2312"/>
          <w:sz w:val="32"/>
          <w:szCs w:val="32"/>
        </w:rPr>
        <w:t>验</w:t>
      </w:r>
      <w:proofErr w:type="gramEnd"/>
      <w:r w:rsidRPr="00144CF2">
        <w:rPr>
          <w:rFonts w:eastAsia="仿宋_GB2312"/>
          <w:sz w:val="32"/>
          <w:szCs w:val="32"/>
        </w:rPr>
        <w:t>原件，收复印件）</w:t>
      </w:r>
    </w:p>
    <w:p w:rsidR="00C00FF3" w:rsidRPr="00144CF2" w:rsidRDefault="00C00FF3" w:rsidP="00A7245E">
      <w:pPr>
        <w:spacing w:line="56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w:t>
      </w:r>
      <w:r w:rsidRPr="00144CF2">
        <w:rPr>
          <w:rFonts w:eastAsia="仿宋_GB2312"/>
          <w:sz w:val="32"/>
          <w:szCs w:val="32"/>
        </w:rPr>
        <w:t>受理、审查部门要求补充的其他材料。</w:t>
      </w:r>
    </w:p>
    <w:p w:rsidR="00C00FF3" w:rsidRPr="00144CF2" w:rsidRDefault="00C00FF3" w:rsidP="00A07473">
      <w:pPr>
        <w:spacing w:line="560" w:lineRule="exact"/>
        <w:ind w:firstLineChars="200" w:firstLine="643"/>
        <w:rPr>
          <w:rFonts w:eastAsia="楷体_GB2312"/>
          <w:b/>
          <w:sz w:val="32"/>
          <w:szCs w:val="32"/>
        </w:rPr>
      </w:pPr>
      <w:r w:rsidRPr="00144CF2">
        <w:rPr>
          <w:rFonts w:eastAsia="楷体_GB2312" w:hint="eastAsia"/>
          <w:b/>
          <w:sz w:val="32"/>
          <w:szCs w:val="32"/>
        </w:rPr>
        <w:t>（二）根据申报项目还应提交的其他材料</w:t>
      </w:r>
    </w:p>
    <w:p w:rsidR="00C00FF3" w:rsidRPr="00144CF2" w:rsidRDefault="00C00FF3" w:rsidP="00A7245E">
      <w:pPr>
        <w:pStyle w:val="New"/>
        <w:spacing w:line="560" w:lineRule="exact"/>
        <w:ind w:firstLineChars="197" w:firstLine="630"/>
        <w:rPr>
          <w:rFonts w:eastAsia="仿宋_GB2312"/>
          <w:strike/>
          <w:sz w:val="32"/>
          <w:szCs w:val="32"/>
        </w:rPr>
      </w:pPr>
      <w:r w:rsidRPr="00144CF2">
        <w:rPr>
          <w:rFonts w:eastAsia="仿宋_GB2312"/>
          <w:sz w:val="32"/>
          <w:szCs w:val="32"/>
        </w:rPr>
        <w:t>1</w:t>
      </w:r>
      <w:r>
        <w:rPr>
          <w:rFonts w:eastAsia="仿宋_GB2312"/>
          <w:sz w:val="32"/>
          <w:szCs w:val="32"/>
        </w:rPr>
        <w:t>、</w:t>
      </w:r>
      <w:r w:rsidRPr="00144CF2">
        <w:rPr>
          <w:rFonts w:eastAsia="仿宋_GB2312"/>
          <w:sz w:val="32"/>
          <w:szCs w:val="32"/>
        </w:rPr>
        <w:t>国际标准、国家标准、行业标准、地方标准（含地方技术规范）制修订项目申报：标准发布正式文本；反映标准真实性、有效性及申报单位信息的查新报告。</w:t>
      </w:r>
    </w:p>
    <w:p w:rsidR="00C00FF3" w:rsidRPr="00144CF2" w:rsidRDefault="00C00FF3" w:rsidP="00A7245E">
      <w:pPr>
        <w:pStyle w:val="New"/>
        <w:spacing w:line="560" w:lineRule="exact"/>
        <w:ind w:firstLineChars="197" w:firstLine="630"/>
        <w:rPr>
          <w:rFonts w:eastAsia="仿宋_GB2312"/>
          <w:sz w:val="32"/>
          <w:szCs w:val="32"/>
        </w:rPr>
      </w:pPr>
      <w:r w:rsidRPr="00144CF2">
        <w:rPr>
          <w:rFonts w:eastAsia="仿宋_GB2312"/>
          <w:sz w:val="32"/>
          <w:szCs w:val="32"/>
        </w:rPr>
        <w:t>2</w:t>
      </w:r>
      <w:r>
        <w:rPr>
          <w:rFonts w:eastAsia="仿宋_GB2312"/>
          <w:sz w:val="32"/>
          <w:szCs w:val="32"/>
        </w:rPr>
        <w:t>、</w:t>
      </w:r>
      <w:r w:rsidRPr="00144CF2">
        <w:rPr>
          <w:rFonts w:eastAsia="仿宋_GB2312"/>
          <w:sz w:val="32"/>
          <w:szCs w:val="32"/>
        </w:rPr>
        <w:t>团体标准制修订项目申报：标准发布正式文本及编制说明，团体的法人资格，团体标准信息平台公开的证明</w:t>
      </w:r>
      <w:r w:rsidRPr="00144CF2">
        <w:rPr>
          <w:rFonts w:eastAsia="仿宋_GB2312"/>
          <w:sz w:val="32"/>
          <w:szCs w:val="32"/>
        </w:rPr>
        <w:lastRenderedPageBreak/>
        <w:t>材料。</w:t>
      </w:r>
    </w:p>
    <w:p w:rsidR="00C00FF3" w:rsidRPr="00144CF2" w:rsidRDefault="00C00FF3" w:rsidP="00A7245E">
      <w:pPr>
        <w:pStyle w:val="New"/>
        <w:spacing w:line="560" w:lineRule="exact"/>
        <w:ind w:firstLineChars="197" w:firstLine="630"/>
        <w:rPr>
          <w:rFonts w:eastAsia="仿宋_GB2312"/>
          <w:sz w:val="32"/>
          <w:szCs w:val="32"/>
        </w:rPr>
      </w:pPr>
      <w:r w:rsidRPr="00144CF2">
        <w:rPr>
          <w:rFonts w:eastAsia="仿宋_GB2312"/>
          <w:sz w:val="32"/>
          <w:szCs w:val="32"/>
        </w:rPr>
        <w:t>3</w:t>
      </w:r>
      <w:r>
        <w:rPr>
          <w:rFonts w:eastAsia="仿宋_GB2312"/>
          <w:sz w:val="32"/>
          <w:szCs w:val="32"/>
        </w:rPr>
        <w:t>、</w:t>
      </w:r>
      <w:r w:rsidRPr="00144CF2">
        <w:rPr>
          <w:rFonts w:eastAsia="仿宋_GB2312"/>
          <w:sz w:val="32"/>
          <w:szCs w:val="32"/>
        </w:rPr>
        <w:t>承担专业标准化技术委员会秘书处项目申报：标准化技术委员会批准成立文件。</w:t>
      </w:r>
    </w:p>
    <w:p w:rsidR="00C00FF3" w:rsidRPr="00144CF2" w:rsidRDefault="00C00FF3" w:rsidP="00A7245E">
      <w:pPr>
        <w:pStyle w:val="New"/>
        <w:tabs>
          <w:tab w:val="left" w:pos="540"/>
        </w:tabs>
        <w:spacing w:line="560" w:lineRule="exact"/>
        <w:ind w:firstLineChars="198" w:firstLine="634"/>
        <w:rPr>
          <w:rFonts w:eastAsia="仿宋_GB2312"/>
          <w:sz w:val="32"/>
          <w:szCs w:val="32"/>
        </w:rPr>
      </w:pPr>
      <w:r w:rsidRPr="00144CF2">
        <w:rPr>
          <w:rFonts w:eastAsia="仿宋_GB2312"/>
          <w:sz w:val="32"/>
          <w:szCs w:val="32"/>
        </w:rPr>
        <w:t>4</w:t>
      </w:r>
      <w:r>
        <w:rPr>
          <w:rFonts w:eastAsia="仿宋_GB2312"/>
          <w:sz w:val="32"/>
          <w:szCs w:val="32"/>
        </w:rPr>
        <w:t>、</w:t>
      </w:r>
      <w:r w:rsidRPr="00144CF2">
        <w:rPr>
          <w:rFonts w:eastAsia="仿宋_GB2312"/>
          <w:sz w:val="32"/>
          <w:szCs w:val="32"/>
        </w:rPr>
        <w:t>开展标准化示范（试点）建设项目申报：示范（试点）建设批准立项、建设方案及验收材料。</w:t>
      </w:r>
    </w:p>
    <w:p w:rsidR="00C00FF3" w:rsidRPr="00144CF2" w:rsidRDefault="00C00FF3" w:rsidP="00A7245E">
      <w:pPr>
        <w:pStyle w:val="New"/>
        <w:spacing w:line="560" w:lineRule="exact"/>
        <w:ind w:firstLineChars="197" w:firstLine="630"/>
        <w:rPr>
          <w:rFonts w:eastAsia="仿宋_GB2312"/>
          <w:sz w:val="32"/>
          <w:szCs w:val="32"/>
        </w:rPr>
      </w:pPr>
      <w:r w:rsidRPr="00144CF2">
        <w:rPr>
          <w:rFonts w:eastAsia="仿宋_GB2312"/>
          <w:sz w:val="32"/>
          <w:szCs w:val="32"/>
        </w:rPr>
        <w:t>5</w:t>
      </w:r>
      <w:r>
        <w:rPr>
          <w:rFonts w:eastAsia="仿宋_GB2312"/>
          <w:sz w:val="32"/>
          <w:szCs w:val="32"/>
        </w:rPr>
        <w:t>、</w:t>
      </w:r>
      <w:r w:rsidRPr="00144CF2">
        <w:rPr>
          <w:rFonts w:eastAsia="仿宋_GB2312"/>
          <w:sz w:val="32"/>
          <w:szCs w:val="32"/>
        </w:rPr>
        <w:t>采用国际标准或国外先进标准项目申报：采用国际标准产品认可证书。</w:t>
      </w:r>
    </w:p>
    <w:p w:rsidR="00C00FF3" w:rsidRPr="00144CF2" w:rsidRDefault="00C00FF3" w:rsidP="00A7245E">
      <w:pPr>
        <w:pStyle w:val="New"/>
        <w:spacing w:line="560" w:lineRule="exact"/>
        <w:ind w:firstLineChars="197" w:firstLine="630"/>
        <w:rPr>
          <w:rFonts w:eastAsia="仿宋_GB2312"/>
          <w:sz w:val="32"/>
          <w:szCs w:val="32"/>
        </w:rPr>
      </w:pPr>
      <w:r w:rsidRPr="00144CF2">
        <w:rPr>
          <w:rFonts w:eastAsia="仿宋_GB2312"/>
          <w:sz w:val="32"/>
          <w:szCs w:val="32"/>
        </w:rPr>
        <w:t>6</w:t>
      </w:r>
      <w:r>
        <w:rPr>
          <w:rFonts w:eastAsia="仿宋_GB2312"/>
          <w:sz w:val="32"/>
          <w:szCs w:val="32"/>
        </w:rPr>
        <w:t>、</w:t>
      </w:r>
      <w:r w:rsidRPr="00144CF2">
        <w:rPr>
          <w:rFonts w:eastAsia="仿宋_GB2312"/>
          <w:sz w:val="32"/>
          <w:szCs w:val="32"/>
        </w:rPr>
        <w:t>开展标准化良好行为企业创建并获得</w:t>
      </w:r>
      <w:r w:rsidRPr="00144CF2">
        <w:rPr>
          <w:rFonts w:eastAsia="仿宋_GB2312"/>
          <w:sz w:val="32"/>
          <w:szCs w:val="32"/>
        </w:rPr>
        <w:t>AAAA</w:t>
      </w:r>
      <w:r w:rsidRPr="00144CF2">
        <w:rPr>
          <w:rFonts w:eastAsia="仿宋_GB2312"/>
          <w:sz w:val="32"/>
          <w:szCs w:val="32"/>
        </w:rPr>
        <w:t>级的项目申报：</w:t>
      </w:r>
      <w:r w:rsidRPr="00144CF2">
        <w:rPr>
          <w:rFonts w:eastAsia="仿宋_GB2312"/>
          <w:kern w:val="0"/>
          <w:sz w:val="32"/>
          <w:szCs w:val="32"/>
        </w:rPr>
        <w:t>标准化良好行为证书。</w:t>
      </w:r>
    </w:p>
    <w:p w:rsidR="00600434" w:rsidRDefault="00C00FF3" w:rsidP="00600434">
      <w:pPr>
        <w:spacing w:line="560" w:lineRule="exact"/>
        <w:ind w:firstLineChars="200" w:firstLine="640"/>
        <w:rPr>
          <w:rFonts w:eastAsia="仿宋_GB2312"/>
          <w:sz w:val="32"/>
          <w:szCs w:val="32"/>
        </w:rPr>
      </w:pPr>
      <w:r w:rsidRPr="00144CF2">
        <w:rPr>
          <w:rFonts w:eastAsia="仿宋_GB2312"/>
          <w:sz w:val="32"/>
          <w:szCs w:val="32"/>
        </w:rPr>
        <w:t>7</w:t>
      </w:r>
      <w:r>
        <w:rPr>
          <w:rFonts w:eastAsia="仿宋_GB2312"/>
          <w:sz w:val="32"/>
          <w:szCs w:val="32"/>
        </w:rPr>
        <w:t>、</w:t>
      </w:r>
      <w:r w:rsidRPr="00144CF2">
        <w:rPr>
          <w:rFonts w:eastAsia="仿宋_GB2312"/>
          <w:sz w:val="32"/>
          <w:szCs w:val="32"/>
        </w:rPr>
        <w:t>标准化研究项目申报：项目批准立项文件。</w:t>
      </w:r>
    </w:p>
    <w:p w:rsidR="00C00FF3" w:rsidRPr="00600434" w:rsidRDefault="00600434" w:rsidP="00600434">
      <w:pPr>
        <w:spacing w:line="560" w:lineRule="exact"/>
        <w:ind w:firstLineChars="200" w:firstLine="640"/>
        <w:rPr>
          <w:rFonts w:ascii="楷体" w:eastAsia="楷体" w:hAnsi="楷体"/>
          <w:sz w:val="32"/>
          <w:szCs w:val="32"/>
        </w:rPr>
      </w:pPr>
      <w:r w:rsidRPr="00600434">
        <w:rPr>
          <w:rFonts w:ascii="楷体" w:eastAsia="楷体" w:hAnsi="楷体" w:hint="eastAsia"/>
          <w:sz w:val="32"/>
          <w:szCs w:val="32"/>
        </w:rPr>
        <w:t>说明：清理标准（一）涉及部门名称变化的，应当提出修改部门名称的建议。</w:t>
      </w:r>
      <w:r w:rsidR="00C00FF3" w:rsidRPr="00144CF2">
        <w:rPr>
          <w:rFonts w:eastAsia="仿宋_GB2312"/>
          <w:spacing w:val="-4"/>
          <w:kern w:val="0"/>
          <w:sz w:val="32"/>
          <w:szCs w:val="32"/>
        </w:rPr>
        <w:t xml:space="preserve">                                                                                                                                                                                                                                                                                               </w:t>
      </w:r>
    </w:p>
    <w:p w:rsidR="00C00FF3" w:rsidRPr="00144CF2" w:rsidRDefault="00C00FF3" w:rsidP="00A21F90">
      <w:pPr>
        <w:pStyle w:val="New"/>
        <w:spacing w:line="560" w:lineRule="exact"/>
        <w:ind w:firstLineChars="197" w:firstLine="630"/>
        <w:jc w:val="left"/>
        <w:rPr>
          <w:rFonts w:eastAsia="仿宋_GB2312"/>
          <w:sz w:val="32"/>
          <w:szCs w:val="32"/>
        </w:rPr>
      </w:pPr>
      <w:r w:rsidRPr="00144CF2">
        <w:rPr>
          <w:rFonts w:eastAsia="黑体" w:hAnsi="黑体" w:hint="eastAsia"/>
          <w:sz w:val="32"/>
          <w:szCs w:val="32"/>
        </w:rPr>
        <w:t>第十三条</w:t>
      </w:r>
      <w:r w:rsidRPr="00144CF2">
        <w:rPr>
          <w:rFonts w:eastAsia="仿宋_GB2312"/>
          <w:sz w:val="32"/>
          <w:szCs w:val="32"/>
        </w:rPr>
        <w:t xml:space="preserve"> </w:t>
      </w:r>
      <w:r w:rsidRPr="00144CF2">
        <w:rPr>
          <w:rFonts w:eastAsia="仿宋_GB2312"/>
          <w:sz w:val="32"/>
          <w:szCs w:val="32"/>
        </w:rPr>
        <w:t>符合资助条件的单位应当在项目完成</w:t>
      </w:r>
      <w:r w:rsidR="00A21F90">
        <w:rPr>
          <w:rFonts w:eastAsia="仿宋_GB2312" w:hint="eastAsia"/>
          <w:sz w:val="32"/>
          <w:szCs w:val="32"/>
        </w:rPr>
        <w:t>2</w:t>
      </w:r>
      <w:r w:rsidRPr="00144CF2">
        <w:rPr>
          <w:rFonts w:eastAsia="仿宋_GB2312"/>
          <w:sz w:val="32"/>
          <w:szCs w:val="32"/>
        </w:rPr>
        <w:t>年内提出资助申请。逾期提出的视为放弃申请。</w:t>
      </w:r>
    </w:p>
    <w:p w:rsidR="00C00FF3" w:rsidRPr="00144CF2" w:rsidRDefault="00C00FF3" w:rsidP="00A7245E">
      <w:pPr>
        <w:pStyle w:val="New"/>
        <w:spacing w:line="560" w:lineRule="exact"/>
        <w:ind w:firstLineChars="197" w:firstLine="630"/>
        <w:rPr>
          <w:rFonts w:eastAsia="仿宋_GB2312"/>
          <w:sz w:val="32"/>
          <w:szCs w:val="32"/>
        </w:rPr>
      </w:pPr>
      <w:r w:rsidRPr="00144CF2">
        <w:rPr>
          <w:rFonts w:eastAsia="仿宋_GB2312"/>
          <w:sz w:val="32"/>
          <w:szCs w:val="32"/>
        </w:rPr>
        <w:t>其中标准制修订项目的申请时限以标准发布之日起算；承担专业标准化技术委员会秘书处的申请时限以技术委员会批准成立之日起算；开展标准化示范（试点）建设的申请时限以项目验收评定之日起算；开展标准化良好行为企业创建的申请时限以标准化良好行为证书签发之日起算；采用国际标准或国外先进标准的申请时限以采标证书批准之日起算；标准化研究项目的申请时限以项目下达之日起算。</w:t>
      </w:r>
    </w:p>
    <w:p w:rsidR="00C00FF3" w:rsidRPr="00144CF2" w:rsidRDefault="00C00FF3" w:rsidP="00A7245E">
      <w:pPr>
        <w:pStyle w:val="New"/>
        <w:spacing w:line="560" w:lineRule="exact"/>
        <w:ind w:firstLineChars="197" w:firstLine="630"/>
        <w:rPr>
          <w:rFonts w:eastAsia="仿宋_GB2312"/>
          <w:sz w:val="32"/>
          <w:szCs w:val="32"/>
        </w:rPr>
      </w:pPr>
      <w:r w:rsidRPr="00144CF2">
        <w:rPr>
          <w:rFonts w:eastAsia="黑体" w:hAnsi="黑体" w:hint="eastAsia"/>
          <w:sz w:val="32"/>
          <w:szCs w:val="32"/>
        </w:rPr>
        <w:t>第十四条</w:t>
      </w:r>
      <w:r w:rsidRPr="00144CF2">
        <w:rPr>
          <w:rFonts w:eastAsia="仿宋_GB2312"/>
          <w:sz w:val="32"/>
          <w:szCs w:val="32"/>
        </w:rPr>
        <w:t xml:space="preserve"> </w:t>
      </w:r>
      <w:r w:rsidRPr="00144CF2">
        <w:rPr>
          <w:rFonts w:eastAsia="仿宋_GB2312"/>
          <w:sz w:val="32"/>
          <w:szCs w:val="32"/>
        </w:rPr>
        <w:t>有下列情况之一的，申报不予受理：</w:t>
      </w:r>
    </w:p>
    <w:p w:rsidR="00C00FF3" w:rsidRPr="00144CF2" w:rsidRDefault="00C00FF3" w:rsidP="00A7245E">
      <w:pPr>
        <w:pStyle w:val="New"/>
        <w:spacing w:line="560" w:lineRule="exact"/>
        <w:ind w:firstLineChars="200" w:firstLine="640"/>
        <w:rPr>
          <w:rFonts w:eastAsia="仿宋_GB2312"/>
          <w:sz w:val="32"/>
          <w:szCs w:val="32"/>
        </w:rPr>
      </w:pPr>
      <w:r w:rsidRPr="00144CF2">
        <w:rPr>
          <w:rFonts w:eastAsia="仿宋_GB2312"/>
          <w:sz w:val="32"/>
          <w:szCs w:val="32"/>
        </w:rPr>
        <w:t>（一）申请项目不符合本办法第七条规定的范围；</w:t>
      </w:r>
    </w:p>
    <w:p w:rsidR="00C00FF3" w:rsidRPr="00144CF2" w:rsidRDefault="00C00FF3" w:rsidP="00A7245E">
      <w:pPr>
        <w:pStyle w:val="New"/>
        <w:spacing w:line="560" w:lineRule="exact"/>
        <w:ind w:firstLineChars="200" w:firstLine="640"/>
        <w:rPr>
          <w:rFonts w:eastAsia="仿宋_GB2312"/>
          <w:sz w:val="32"/>
          <w:szCs w:val="32"/>
        </w:rPr>
      </w:pPr>
      <w:r w:rsidRPr="00144CF2">
        <w:rPr>
          <w:rFonts w:eastAsia="仿宋_GB2312"/>
          <w:sz w:val="32"/>
          <w:szCs w:val="32"/>
        </w:rPr>
        <w:lastRenderedPageBreak/>
        <w:t>（二）申请项目已获得区政府其他部门同类性质的资助；</w:t>
      </w:r>
      <w:r w:rsidRPr="00144CF2">
        <w:rPr>
          <w:rFonts w:eastAsia="仿宋_GB2312"/>
          <w:sz w:val="32"/>
          <w:szCs w:val="32"/>
        </w:rPr>
        <w:t xml:space="preserve"> </w:t>
      </w:r>
    </w:p>
    <w:p w:rsidR="00C00FF3" w:rsidRPr="00144CF2" w:rsidRDefault="00C00FF3" w:rsidP="001B1CFD">
      <w:pPr>
        <w:pStyle w:val="New"/>
        <w:spacing w:line="560" w:lineRule="exact"/>
        <w:ind w:firstLineChars="197" w:firstLine="630"/>
        <w:rPr>
          <w:rFonts w:eastAsia="仿宋_GB2312"/>
          <w:sz w:val="32"/>
          <w:szCs w:val="32"/>
        </w:rPr>
      </w:pPr>
      <w:r w:rsidRPr="00144CF2">
        <w:rPr>
          <w:rFonts w:eastAsia="仿宋_GB2312"/>
          <w:sz w:val="32"/>
          <w:szCs w:val="32"/>
        </w:rPr>
        <w:t>（三）申报单位未按规定提交申报材料。</w:t>
      </w:r>
    </w:p>
    <w:p w:rsidR="00C00FF3" w:rsidRPr="00144CF2" w:rsidRDefault="00C00FF3" w:rsidP="00A7245E">
      <w:pPr>
        <w:pStyle w:val="New"/>
        <w:spacing w:line="560" w:lineRule="exact"/>
        <w:ind w:firstLineChars="197" w:firstLine="630"/>
        <w:rPr>
          <w:rFonts w:eastAsia="仿宋_GB2312"/>
          <w:sz w:val="32"/>
          <w:szCs w:val="32"/>
        </w:rPr>
      </w:pPr>
      <w:r w:rsidRPr="00144CF2">
        <w:rPr>
          <w:rFonts w:eastAsia="黑体" w:hAnsi="黑体" w:hint="eastAsia"/>
          <w:sz w:val="32"/>
          <w:szCs w:val="32"/>
        </w:rPr>
        <w:t>第十五条</w:t>
      </w:r>
      <w:r w:rsidRPr="00144CF2">
        <w:rPr>
          <w:rFonts w:eastAsia="黑体"/>
          <w:sz w:val="32"/>
          <w:szCs w:val="32"/>
        </w:rPr>
        <w:t xml:space="preserve"> </w:t>
      </w:r>
      <w:r w:rsidRPr="00144CF2">
        <w:rPr>
          <w:rFonts w:eastAsia="仿宋_GB2312"/>
          <w:sz w:val="32"/>
          <w:szCs w:val="32"/>
        </w:rPr>
        <w:t>同一项目只能有一个申报单位。两个以上单位同时符合同一项目</w:t>
      </w:r>
      <w:r>
        <w:rPr>
          <w:rFonts w:eastAsia="仿宋_GB2312"/>
          <w:sz w:val="32"/>
          <w:szCs w:val="32"/>
        </w:rPr>
        <w:t>资助申报条件的，由各单位自行协商，推选申报单位，协商不成的，由</w:t>
      </w:r>
      <w:r w:rsidRPr="00144CF2">
        <w:rPr>
          <w:rFonts w:eastAsia="仿宋_GB2312"/>
          <w:sz w:val="32"/>
          <w:szCs w:val="32"/>
        </w:rPr>
        <w:t>批准、发布的文件或标准中排序在前的单位申报。</w:t>
      </w:r>
    </w:p>
    <w:p w:rsidR="00C00FF3" w:rsidRPr="00144CF2" w:rsidRDefault="00C00FF3" w:rsidP="00A7245E">
      <w:pPr>
        <w:spacing w:line="560" w:lineRule="exact"/>
        <w:jc w:val="center"/>
        <w:rPr>
          <w:rFonts w:eastAsia="黑体"/>
          <w:sz w:val="32"/>
          <w:szCs w:val="32"/>
        </w:rPr>
      </w:pPr>
      <w:r w:rsidRPr="00144CF2">
        <w:rPr>
          <w:rFonts w:eastAsia="黑体" w:hAnsi="黑体" w:hint="eastAsia"/>
          <w:sz w:val="32"/>
          <w:szCs w:val="32"/>
        </w:rPr>
        <w:t>第五章</w:t>
      </w:r>
      <w:r w:rsidRPr="00144CF2">
        <w:rPr>
          <w:rFonts w:eastAsia="黑体"/>
          <w:sz w:val="32"/>
          <w:szCs w:val="32"/>
        </w:rPr>
        <w:t xml:space="preserve"> </w:t>
      </w:r>
      <w:r w:rsidRPr="00144CF2">
        <w:rPr>
          <w:rFonts w:eastAsia="黑体" w:hAnsi="黑体" w:hint="eastAsia"/>
          <w:sz w:val="32"/>
          <w:szCs w:val="32"/>
        </w:rPr>
        <w:t>资金管理和信息公开</w:t>
      </w:r>
    </w:p>
    <w:p w:rsidR="00C00FF3" w:rsidRPr="00144CF2" w:rsidRDefault="00C00FF3" w:rsidP="00A7245E">
      <w:pPr>
        <w:pStyle w:val="New"/>
        <w:spacing w:line="560" w:lineRule="exact"/>
        <w:ind w:firstLineChars="197" w:firstLine="630"/>
        <w:rPr>
          <w:rFonts w:eastAsia="仿宋_GB2312"/>
          <w:sz w:val="32"/>
          <w:szCs w:val="32"/>
        </w:rPr>
      </w:pPr>
      <w:r w:rsidRPr="00144CF2">
        <w:rPr>
          <w:rFonts w:eastAsia="黑体" w:hAnsi="黑体" w:hint="eastAsia"/>
          <w:sz w:val="32"/>
          <w:szCs w:val="32"/>
        </w:rPr>
        <w:t>第十六条</w:t>
      </w:r>
      <w:r w:rsidRPr="00144CF2">
        <w:rPr>
          <w:rFonts w:eastAsia="仿宋"/>
          <w:sz w:val="32"/>
          <w:szCs w:val="32"/>
        </w:rPr>
        <w:t xml:space="preserve"> </w:t>
      </w:r>
      <w:r w:rsidRPr="00D470BB">
        <w:rPr>
          <w:rFonts w:ascii="仿宋_GB2312"/>
          <w:i/>
          <w:sz w:val="30"/>
          <w:szCs w:val="30"/>
          <w:u w:val="single"/>
        </w:rPr>
        <w:t>区市场监管局</w:t>
      </w:r>
      <w:r w:rsidRPr="00144CF2">
        <w:rPr>
          <w:rFonts w:eastAsia="仿宋_GB2312"/>
          <w:sz w:val="32"/>
          <w:szCs w:val="32"/>
        </w:rPr>
        <w:t>对申报材料进行审查后将申报单位、拟资助项目、专项资金等通过天河区门户网站、</w:t>
      </w:r>
      <w:r w:rsidR="00A07473" w:rsidRPr="00D470BB">
        <w:rPr>
          <w:rFonts w:ascii="仿宋_GB2312"/>
          <w:i/>
          <w:sz w:val="30"/>
          <w:szCs w:val="30"/>
          <w:u w:val="single"/>
        </w:rPr>
        <w:t>区市场监管局</w:t>
      </w:r>
      <w:r w:rsidRPr="00144CF2">
        <w:rPr>
          <w:rFonts w:eastAsia="仿宋_GB2312"/>
          <w:sz w:val="32"/>
          <w:szCs w:val="32"/>
        </w:rPr>
        <w:t>公示栏等方式予以公示。公示期间</w:t>
      </w:r>
      <w:r w:rsidR="00B34CC9">
        <w:rPr>
          <w:rFonts w:eastAsia="仿宋_GB2312" w:hint="eastAsia"/>
          <w:sz w:val="32"/>
          <w:szCs w:val="32"/>
        </w:rPr>
        <w:t>，</w:t>
      </w:r>
      <w:r w:rsidR="00A07473" w:rsidRPr="00D470BB">
        <w:rPr>
          <w:rFonts w:ascii="仿宋_GB2312"/>
          <w:i/>
          <w:sz w:val="30"/>
          <w:szCs w:val="30"/>
          <w:u w:val="single"/>
        </w:rPr>
        <w:t>区市场监管局</w:t>
      </w:r>
      <w:r w:rsidRPr="00144CF2">
        <w:rPr>
          <w:rFonts w:eastAsia="仿宋_GB2312"/>
          <w:sz w:val="32"/>
          <w:szCs w:val="32"/>
        </w:rPr>
        <w:t>如收到企业和群众异议的</w:t>
      </w:r>
      <w:r w:rsidR="00B34CC9">
        <w:rPr>
          <w:rFonts w:eastAsia="仿宋_GB2312" w:hint="eastAsia"/>
          <w:sz w:val="32"/>
          <w:szCs w:val="32"/>
        </w:rPr>
        <w:t>，</w:t>
      </w:r>
      <w:r w:rsidRPr="00144CF2">
        <w:rPr>
          <w:rFonts w:eastAsia="仿宋_GB2312"/>
          <w:sz w:val="32"/>
          <w:szCs w:val="32"/>
        </w:rPr>
        <w:t>应对异议内容进行调查和处理。</w:t>
      </w:r>
    </w:p>
    <w:p w:rsidR="00C00FF3" w:rsidRDefault="00C00FF3" w:rsidP="00A7245E">
      <w:pPr>
        <w:pStyle w:val="New"/>
        <w:spacing w:line="560" w:lineRule="exact"/>
        <w:ind w:firstLineChars="197" w:firstLine="630"/>
        <w:rPr>
          <w:rFonts w:eastAsia="仿宋_GB2312"/>
          <w:sz w:val="32"/>
          <w:szCs w:val="32"/>
        </w:rPr>
      </w:pPr>
      <w:r w:rsidRPr="00144CF2">
        <w:rPr>
          <w:rFonts w:eastAsia="仿宋_GB2312"/>
          <w:sz w:val="32"/>
          <w:szCs w:val="32"/>
        </w:rPr>
        <w:t>公示期满后</w:t>
      </w:r>
      <w:r w:rsidR="00B34CC9">
        <w:rPr>
          <w:rFonts w:eastAsia="仿宋_GB2312" w:hint="eastAsia"/>
          <w:sz w:val="32"/>
          <w:szCs w:val="32"/>
        </w:rPr>
        <w:t>，</w:t>
      </w:r>
      <w:r w:rsidR="00A07473" w:rsidRPr="00D470BB">
        <w:rPr>
          <w:rFonts w:ascii="仿宋_GB2312"/>
          <w:i/>
          <w:sz w:val="30"/>
          <w:szCs w:val="30"/>
          <w:u w:val="single"/>
        </w:rPr>
        <w:t>区市场监管局</w:t>
      </w:r>
      <w:r w:rsidRPr="00144CF2">
        <w:rPr>
          <w:rFonts w:eastAsia="仿宋_GB2312"/>
          <w:sz w:val="32"/>
          <w:szCs w:val="32"/>
        </w:rPr>
        <w:t>综合有关资料和公示情况对资助申请提出审查意见并报区财政局，区财政局对申请材料进行核查后对批准使用的专项资金进行集中拨付。专项资金采取一次性资助的方式。由区财政局对批准使用的专项资金按规定办理资金拨付手续。</w:t>
      </w:r>
    </w:p>
    <w:p w:rsidR="00600434" w:rsidRPr="00600434" w:rsidRDefault="00600434" w:rsidP="00600434">
      <w:pPr>
        <w:spacing w:line="560" w:lineRule="exact"/>
        <w:ind w:firstLineChars="200" w:firstLine="640"/>
        <w:rPr>
          <w:rFonts w:ascii="楷体" w:eastAsia="楷体" w:hAnsi="楷体"/>
          <w:sz w:val="32"/>
          <w:szCs w:val="32"/>
        </w:rPr>
      </w:pPr>
      <w:r w:rsidRPr="00600434">
        <w:rPr>
          <w:rFonts w:ascii="楷体" w:eastAsia="楷体" w:hAnsi="楷体" w:hint="eastAsia"/>
          <w:sz w:val="32"/>
          <w:szCs w:val="32"/>
        </w:rPr>
        <w:t>说明：清理标准（一）涉及部门名称变化的，应当提出修改部门名称的建议。</w:t>
      </w:r>
    </w:p>
    <w:p w:rsidR="00C00FF3" w:rsidRDefault="00C00FF3" w:rsidP="00A7245E">
      <w:pPr>
        <w:pStyle w:val="New"/>
        <w:spacing w:line="560" w:lineRule="exact"/>
        <w:ind w:firstLineChars="197" w:firstLine="630"/>
        <w:rPr>
          <w:rFonts w:eastAsia="仿宋_GB2312"/>
          <w:sz w:val="32"/>
          <w:szCs w:val="32"/>
        </w:rPr>
      </w:pPr>
      <w:r w:rsidRPr="00144CF2">
        <w:rPr>
          <w:rFonts w:eastAsia="黑体" w:hAnsi="黑体" w:hint="eastAsia"/>
          <w:sz w:val="32"/>
          <w:szCs w:val="32"/>
        </w:rPr>
        <w:t>第十七条</w:t>
      </w:r>
      <w:r w:rsidRPr="00144CF2">
        <w:rPr>
          <w:rFonts w:eastAsia="仿宋"/>
          <w:sz w:val="32"/>
          <w:szCs w:val="32"/>
        </w:rPr>
        <w:t xml:space="preserve"> </w:t>
      </w:r>
      <w:r w:rsidRPr="00144CF2">
        <w:rPr>
          <w:rFonts w:eastAsia="仿宋_GB2312"/>
          <w:sz w:val="32"/>
          <w:szCs w:val="32"/>
        </w:rPr>
        <w:t>除涉及保密要求不予公开外</w:t>
      </w:r>
      <w:r w:rsidR="00B34CC9">
        <w:rPr>
          <w:rFonts w:eastAsia="仿宋_GB2312" w:hint="eastAsia"/>
          <w:sz w:val="32"/>
          <w:szCs w:val="32"/>
        </w:rPr>
        <w:t>，</w:t>
      </w:r>
      <w:r w:rsidRPr="00144CF2">
        <w:rPr>
          <w:rFonts w:eastAsia="仿宋_GB2312"/>
          <w:sz w:val="32"/>
          <w:szCs w:val="32"/>
        </w:rPr>
        <w:t>专项资金的相关信息由</w:t>
      </w:r>
      <w:r w:rsidR="00A07473" w:rsidRPr="00D470BB">
        <w:rPr>
          <w:rFonts w:ascii="仿宋_GB2312"/>
          <w:i/>
          <w:sz w:val="30"/>
          <w:szCs w:val="30"/>
          <w:u w:val="single"/>
        </w:rPr>
        <w:t>区市场监管局</w:t>
      </w:r>
      <w:r w:rsidRPr="00144CF2">
        <w:rPr>
          <w:rFonts w:eastAsia="仿宋_GB2312"/>
          <w:sz w:val="32"/>
          <w:szCs w:val="32"/>
        </w:rPr>
        <w:t>按照区财政局制定的专项资金信息公开办法进行公开。</w:t>
      </w:r>
    </w:p>
    <w:p w:rsidR="00600434" w:rsidRPr="00600434" w:rsidRDefault="00600434" w:rsidP="00600434">
      <w:pPr>
        <w:spacing w:line="560" w:lineRule="exact"/>
        <w:ind w:firstLineChars="200" w:firstLine="640"/>
        <w:rPr>
          <w:rFonts w:ascii="楷体" w:eastAsia="楷体" w:hAnsi="楷体"/>
          <w:sz w:val="32"/>
          <w:szCs w:val="32"/>
        </w:rPr>
      </w:pPr>
      <w:r w:rsidRPr="00600434">
        <w:rPr>
          <w:rFonts w:ascii="楷体" w:eastAsia="楷体" w:hAnsi="楷体" w:hint="eastAsia"/>
          <w:sz w:val="32"/>
          <w:szCs w:val="32"/>
        </w:rPr>
        <w:t>说明：清理标准（一）涉及部门名称变化的，应当提出修改部门名称的建议。</w:t>
      </w:r>
    </w:p>
    <w:p w:rsidR="00C00FF3" w:rsidRPr="00144CF2" w:rsidRDefault="00C00FF3" w:rsidP="00A7245E">
      <w:pPr>
        <w:spacing w:line="560" w:lineRule="exact"/>
        <w:jc w:val="center"/>
        <w:rPr>
          <w:rFonts w:eastAsia="黑体"/>
          <w:sz w:val="32"/>
          <w:szCs w:val="32"/>
        </w:rPr>
      </w:pPr>
      <w:r w:rsidRPr="00144CF2">
        <w:rPr>
          <w:rFonts w:eastAsia="黑体" w:hAnsi="黑体" w:hint="eastAsia"/>
          <w:sz w:val="32"/>
          <w:szCs w:val="32"/>
        </w:rPr>
        <w:lastRenderedPageBreak/>
        <w:t>第六章</w:t>
      </w:r>
      <w:r w:rsidRPr="00144CF2">
        <w:rPr>
          <w:rFonts w:eastAsia="黑体"/>
          <w:sz w:val="32"/>
          <w:szCs w:val="32"/>
        </w:rPr>
        <w:t xml:space="preserve"> </w:t>
      </w:r>
      <w:r w:rsidRPr="00144CF2">
        <w:rPr>
          <w:rFonts w:eastAsia="黑体" w:hAnsi="黑体" w:hint="eastAsia"/>
          <w:sz w:val="32"/>
          <w:szCs w:val="32"/>
        </w:rPr>
        <w:t>监督管理</w:t>
      </w:r>
    </w:p>
    <w:p w:rsidR="00C00FF3" w:rsidRPr="00144CF2" w:rsidRDefault="00C00FF3" w:rsidP="00A7245E">
      <w:pPr>
        <w:pStyle w:val="1"/>
        <w:widowControl w:val="0"/>
        <w:shd w:val="clear" w:color="auto" w:fill="FFFFFF"/>
        <w:spacing w:before="0" w:beforeAutospacing="0" w:after="0" w:afterAutospacing="0" w:line="560" w:lineRule="exact"/>
        <w:ind w:firstLine="640"/>
        <w:jc w:val="both"/>
        <w:rPr>
          <w:rFonts w:ascii="Times New Roman" w:eastAsia="仿宋_GB2312" w:hAnsi="Times New Roman" w:cs="Times New Roman"/>
          <w:sz w:val="32"/>
          <w:szCs w:val="32"/>
        </w:rPr>
      </w:pPr>
      <w:r w:rsidRPr="00144CF2">
        <w:rPr>
          <w:rFonts w:ascii="Times New Roman" w:eastAsia="黑体" w:hAnsi="黑体" w:hint="eastAsia"/>
          <w:sz w:val="32"/>
          <w:szCs w:val="32"/>
        </w:rPr>
        <w:t>第十八条</w:t>
      </w:r>
      <w:r w:rsidRPr="00144CF2">
        <w:rPr>
          <w:rFonts w:ascii="Times New Roman" w:eastAsia="黑体" w:hAnsi="黑体"/>
          <w:sz w:val="32"/>
          <w:szCs w:val="32"/>
        </w:rPr>
        <w:t xml:space="preserve">  </w:t>
      </w:r>
      <w:r w:rsidRPr="00144CF2">
        <w:rPr>
          <w:rFonts w:ascii="Times New Roman" w:eastAsia="仿宋_GB2312" w:hAnsi="Times New Roman" w:cs="Times New Roman"/>
          <w:sz w:val="32"/>
          <w:szCs w:val="32"/>
        </w:rPr>
        <w:t>专项资金管理实行责任追究机制。在专项资金管理、使用过程中存在违法违纪行为的，依照有关法律法规规定处理。</w:t>
      </w:r>
    </w:p>
    <w:p w:rsidR="00C00FF3" w:rsidRDefault="00C00FF3" w:rsidP="00A7245E">
      <w:pPr>
        <w:spacing w:line="560" w:lineRule="exact"/>
        <w:ind w:firstLine="640"/>
        <w:rPr>
          <w:rFonts w:eastAsia="仿宋_GB2312"/>
          <w:kern w:val="0"/>
          <w:sz w:val="32"/>
          <w:szCs w:val="32"/>
        </w:rPr>
      </w:pPr>
      <w:r w:rsidRPr="00144CF2">
        <w:rPr>
          <w:rFonts w:eastAsia="黑体" w:hAnsi="黑体" w:cs="宋体" w:hint="eastAsia"/>
          <w:kern w:val="0"/>
          <w:sz w:val="32"/>
          <w:szCs w:val="32"/>
        </w:rPr>
        <w:t>第十九条</w:t>
      </w:r>
      <w:r w:rsidRPr="00144CF2">
        <w:rPr>
          <w:rFonts w:eastAsia="仿宋" w:hAnsi="仿宋"/>
          <w:kern w:val="0"/>
          <w:sz w:val="32"/>
          <w:szCs w:val="32"/>
        </w:rPr>
        <w:t xml:space="preserve"> </w:t>
      </w:r>
      <w:r w:rsidRPr="00144CF2">
        <w:rPr>
          <w:rFonts w:eastAsia="仿宋_GB2312"/>
          <w:kern w:val="0"/>
          <w:sz w:val="32"/>
          <w:szCs w:val="32"/>
        </w:rPr>
        <w:t>专项资金实行绩效考核。区财政局按规定组织实施专项资金绩效评价，</w:t>
      </w:r>
      <w:r w:rsidR="00A07473" w:rsidRPr="00D470BB">
        <w:rPr>
          <w:rFonts w:ascii="仿宋_GB2312"/>
          <w:i/>
          <w:sz w:val="30"/>
          <w:szCs w:val="30"/>
          <w:u w:val="single"/>
        </w:rPr>
        <w:t>区市场监管局</w:t>
      </w:r>
      <w:r w:rsidRPr="00144CF2">
        <w:rPr>
          <w:rFonts w:eastAsia="仿宋_GB2312"/>
          <w:kern w:val="0"/>
          <w:sz w:val="32"/>
          <w:szCs w:val="32"/>
        </w:rPr>
        <w:t>按规定开展资金绩效自评，获资助单位应按要求配合</w:t>
      </w:r>
      <w:r w:rsidR="00A07473" w:rsidRPr="00D470BB">
        <w:rPr>
          <w:rFonts w:ascii="仿宋_GB2312"/>
          <w:i/>
          <w:sz w:val="30"/>
          <w:szCs w:val="30"/>
          <w:u w:val="single"/>
        </w:rPr>
        <w:t>区市场监管局</w:t>
      </w:r>
      <w:r w:rsidRPr="00144CF2">
        <w:rPr>
          <w:rFonts w:eastAsia="仿宋_GB2312"/>
          <w:kern w:val="0"/>
          <w:sz w:val="32"/>
          <w:szCs w:val="32"/>
        </w:rPr>
        <w:t>开展资助项目的绩效评价工作，报送相关绩效自评材料。</w:t>
      </w:r>
    </w:p>
    <w:p w:rsidR="00600434" w:rsidRPr="00600434" w:rsidRDefault="00600434" w:rsidP="00600434">
      <w:pPr>
        <w:spacing w:line="560" w:lineRule="exact"/>
        <w:ind w:firstLineChars="200" w:firstLine="640"/>
        <w:rPr>
          <w:rFonts w:ascii="楷体" w:eastAsia="楷体" w:hAnsi="楷体"/>
          <w:sz w:val="32"/>
          <w:szCs w:val="32"/>
        </w:rPr>
      </w:pPr>
      <w:r w:rsidRPr="00600434">
        <w:rPr>
          <w:rFonts w:ascii="楷体" w:eastAsia="楷体" w:hAnsi="楷体" w:hint="eastAsia"/>
          <w:sz w:val="32"/>
          <w:szCs w:val="32"/>
        </w:rPr>
        <w:t>说明：清理标准（一）涉及部门名称变化的，应当提出修改部门名称的建议。</w:t>
      </w:r>
    </w:p>
    <w:p w:rsidR="00C00FF3" w:rsidRPr="00144CF2" w:rsidRDefault="00C00FF3" w:rsidP="00A7245E">
      <w:pPr>
        <w:spacing w:line="560" w:lineRule="exact"/>
        <w:ind w:firstLine="640"/>
        <w:rPr>
          <w:rFonts w:eastAsia="仿宋_GB2312"/>
          <w:kern w:val="0"/>
          <w:sz w:val="32"/>
          <w:szCs w:val="32"/>
        </w:rPr>
      </w:pPr>
      <w:r w:rsidRPr="00144CF2">
        <w:rPr>
          <w:rFonts w:eastAsia="黑体" w:hAnsi="黑体" w:hint="eastAsia"/>
          <w:sz w:val="32"/>
          <w:szCs w:val="32"/>
        </w:rPr>
        <w:t>第二十条</w:t>
      </w:r>
      <w:r>
        <w:rPr>
          <w:rFonts w:eastAsia="黑体" w:hAnsi="黑体" w:hint="eastAsia"/>
          <w:sz w:val="32"/>
          <w:szCs w:val="32"/>
        </w:rPr>
        <w:t xml:space="preserve"> </w:t>
      </w:r>
      <w:r>
        <w:rPr>
          <w:rFonts w:eastAsia="仿宋_GB2312" w:hint="eastAsia"/>
          <w:kern w:val="0"/>
          <w:sz w:val="32"/>
          <w:szCs w:val="32"/>
        </w:rPr>
        <w:t>申报</w:t>
      </w:r>
      <w:r w:rsidRPr="00144CF2">
        <w:rPr>
          <w:rFonts w:eastAsia="仿宋_GB2312"/>
          <w:kern w:val="0"/>
          <w:sz w:val="32"/>
          <w:szCs w:val="32"/>
        </w:rPr>
        <w:t>单位在申报、执行受资助项目过程中有弄虚作假、拒绝配合产业资金绩效评价的，由责任管理部门取消乃至收回支持资金，同时将该资助对象录入诚信黑名单，五年内取消其专项资金支持资格，并向区相关部门通报情况。</w:t>
      </w:r>
    </w:p>
    <w:p w:rsidR="00C00FF3" w:rsidRPr="00144CF2" w:rsidRDefault="00C00FF3" w:rsidP="00A7245E">
      <w:pPr>
        <w:spacing w:line="560" w:lineRule="exact"/>
        <w:jc w:val="center"/>
        <w:rPr>
          <w:rFonts w:eastAsia="黑体"/>
          <w:sz w:val="32"/>
          <w:szCs w:val="32"/>
        </w:rPr>
      </w:pPr>
      <w:r w:rsidRPr="00144CF2">
        <w:rPr>
          <w:rFonts w:eastAsia="黑体" w:hAnsi="黑体" w:hint="eastAsia"/>
          <w:sz w:val="32"/>
          <w:szCs w:val="32"/>
        </w:rPr>
        <w:t>第七章</w:t>
      </w:r>
      <w:r w:rsidRPr="00144CF2">
        <w:rPr>
          <w:rFonts w:eastAsia="黑体"/>
          <w:sz w:val="32"/>
          <w:szCs w:val="32"/>
        </w:rPr>
        <w:t xml:space="preserve"> </w:t>
      </w:r>
      <w:r w:rsidRPr="00144CF2">
        <w:rPr>
          <w:rFonts w:eastAsia="黑体" w:hAnsi="黑体" w:hint="eastAsia"/>
          <w:sz w:val="32"/>
          <w:szCs w:val="32"/>
        </w:rPr>
        <w:t>附则</w:t>
      </w:r>
    </w:p>
    <w:p w:rsidR="00C00FF3" w:rsidRPr="00144CF2" w:rsidRDefault="00C00FF3" w:rsidP="00A7245E">
      <w:pPr>
        <w:spacing w:line="560" w:lineRule="exact"/>
        <w:ind w:firstLineChars="200" w:firstLine="640"/>
        <w:rPr>
          <w:rFonts w:eastAsia="仿宋_GB2312"/>
          <w:sz w:val="32"/>
          <w:szCs w:val="32"/>
        </w:rPr>
      </w:pPr>
      <w:r w:rsidRPr="00144CF2">
        <w:rPr>
          <w:rFonts w:eastAsia="黑体" w:hAnsi="黑体" w:hint="eastAsia"/>
          <w:sz w:val="32"/>
          <w:szCs w:val="32"/>
        </w:rPr>
        <w:t>第二十一条</w:t>
      </w:r>
      <w:r w:rsidRPr="00144CF2">
        <w:rPr>
          <w:rFonts w:eastAsia="仿宋_GB2312"/>
          <w:sz w:val="32"/>
          <w:szCs w:val="32"/>
        </w:rPr>
        <w:t xml:space="preserve"> </w:t>
      </w:r>
      <w:r w:rsidRPr="00144CF2">
        <w:rPr>
          <w:rFonts w:eastAsia="仿宋_GB2312"/>
          <w:sz w:val="32"/>
          <w:szCs w:val="32"/>
        </w:rPr>
        <w:t>本办法所称国际标准，是指国际标准化组织（</w:t>
      </w:r>
      <w:r w:rsidRPr="00144CF2">
        <w:rPr>
          <w:rFonts w:eastAsia="仿宋_GB2312"/>
          <w:sz w:val="32"/>
          <w:szCs w:val="32"/>
        </w:rPr>
        <w:t>ISO</w:t>
      </w:r>
      <w:r w:rsidRPr="00144CF2">
        <w:rPr>
          <w:rFonts w:eastAsia="仿宋_GB2312"/>
          <w:sz w:val="32"/>
          <w:szCs w:val="32"/>
        </w:rPr>
        <w:t>）、国际电工委员会（</w:t>
      </w:r>
      <w:r w:rsidRPr="00144CF2">
        <w:rPr>
          <w:rFonts w:eastAsia="仿宋_GB2312"/>
          <w:sz w:val="32"/>
          <w:szCs w:val="32"/>
        </w:rPr>
        <w:t>IEC</w:t>
      </w:r>
      <w:r w:rsidRPr="00144CF2">
        <w:rPr>
          <w:rFonts w:eastAsia="仿宋_GB2312"/>
          <w:sz w:val="32"/>
          <w:szCs w:val="32"/>
        </w:rPr>
        <w:t>）和国际电信联盟（</w:t>
      </w:r>
      <w:r w:rsidRPr="00144CF2">
        <w:rPr>
          <w:rFonts w:eastAsia="仿宋_GB2312"/>
          <w:sz w:val="32"/>
          <w:szCs w:val="32"/>
        </w:rPr>
        <w:t>ITU</w:t>
      </w:r>
      <w:r w:rsidRPr="00144CF2">
        <w:rPr>
          <w:rFonts w:eastAsia="仿宋_GB2312"/>
          <w:sz w:val="32"/>
          <w:szCs w:val="32"/>
        </w:rPr>
        <w:t>）所制定的标准，以及国际标准化组织（</w:t>
      </w:r>
      <w:r w:rsidRPr="00144CF2">
        <w:rPr>
          <w:rFonts w:eastAsia="仿宋_GB2312"/>
          <w:sz w:val="32"/>
          <w:szCs w:val="32"/>
        </w:rPr>
        <w:t>ISO</w:t>
      </w:r>
      <w:r w:rsidRPr="00144CF2">
        <w:rPr>
          <w:rFonts w:eastAsia="仿宋_GB2312"/>
          <w:sz w:val="32"/>
          <w:szCs w:val="32"/>
        </w:rPr>
        <w:t>）确认并公布的其他国际组织制定的标准。</w:t>
      </w:r>
    </w:p>
    <w:p w:rsidR="00C00FF3" w:rsidRPr="00144CF2" w:rsidRDefault="00C00FF3" w:rsidP="00D56F20">
      <w:pPr>
        <w:spacing w:line="560" w:lineRule="exact"/>
        <w:ind w:firstLineChars="200" w:firstLine="640"/>
        <w:jc w:val="left"/>
        <w:rPr>
          <w:rFonts w:eastAsia="仿宋_GB2312"/>
          <w:kern w:val="0"/>
          <w:sz w:val="32"/>
          <w:szCs w:val="32"/>
        </w:rPr>
      </w:pPr>
      <w:r w:rsidRPr="00144CF2">
        <w:rPr>
          <w:rFonts w:eastAsia="黑体" w:hAnsi="黑体" w:hint="eastAsia"/>
          <w:sz w:val="32"/>
          <w:szCs w:val="32"/>
        </w:rPr>
        <w:t>第二十二条</w:t>
      </w:r>
      <w:r w:rsidRPr="00144CF2">
        <w:rPr>
          <w:rFonts w:eastAsia="仿宋_GB2312"/>
          <w:sz w:val="32"/>
          <w:szCs w:val="32"/>
        </w:rPr>
        <w:t xml:space="preserve"> </w:t>
      </w:r>
      <w:r w:rsidRPr="00144CF2">
        <w:rPr>
          <w:rFonts w:eastAsia="仿宋_GB2312"/>
          <w:sz w:val="32"/>
          <w:szCs w:val="32"/>
        </w:rPr>
        <w:t>本办法自发布之日起实施，有效期</w:t>
      </w:r>
      <w:r w:rsidRPr="00144CF2">
        <w:rPr>
          <w:rFonts w:eastAsia="仿宋_GB2312"/>
          <w:sz w:val="32"/>
          <w:szCs w:val="32"/>
        </w:rPr>
        <w:t>5</w:t>
      </w:r>
      <w:r w:rsidRPr="00144CF2">
        <w:rPr>
          <w:rFonts w:eastAsia="仿宋_GB2312"/>
          <w:sz w:val="32"/>
          <w:szCs w:val="32"/>
        </w:rPr>
        <w:t>年。</w:t>
      </w:r>
      <w:r w:rsidRPr="00144CF2">
        <w:rPr>
          <w:rFonts w:eastAsia="仿宋_GB2312"/>
          <w:kern w:val="0"/>
          <w:sz w:val="32"/>
          <w:szCs w:val="32"/>
        </w:rPr>
        <w:t>有关法律政策依据变化或有效期届满，根据实施情况依法评估修订。</w:t>
      </w:r>
    </w:p>
    <w:p w:rsidR="00A430E3" w:rsidRDefault="00A430E3" w:rsidP="00A7245E"/>
    <w:sectPr w:rsidR="00A430E3" w:rsidSect="00AE52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434" w:rsidRDefault="00600434" w:rsidP="00A430E3">
      <w:r>
        <w:separator/>
      </w:r>
    </w:p>
  </w:endnote>
  <w:endnote w:type="continuationSeparator" w:id="1">
    <w:p w:rsidR="00600434" w:rsidRDefault="00600434" w:rsidP="00A430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434" w:rsidRDefault="00600434" w:rsidP="00A430E3">
      <w:r>
        <w:separator/>
      </w:r>
    </w:p>
  </w:footnote>
  <w:footnote w:type="continuationSeparator" w:id="1">
    <w:p w:rsidR="00600434" w:rsidRDefault="00600434" w:rsidP="00A430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doNotCompress"/>
  <w:hdrShapeDefaults>
    <o:shapedefaults v:ext="edit" spidmax="1740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0FF3"/>
    <w:rsid w:val="00164843"/>
    <w:rsid w:val="00192047"/>
    <w:rsid w:val="001B1CFD"/>
    <w:rsid w:val="001E7224"/>
    <w:rsid w:val="00236D06"/>
    <w:rsid w:val="002C778E"/>
    <w:rsid w:val="00351537"/>
    <w:rsid w:val="00417519"/>
    <w:rsid w:val="00425571"/>
    <w:rsid w:val="004D2BDD"/>
    <w:rsid w:val="005D1A20"/>
    <w:rsid w:val="00600434"/>
    <w:rsid w:val="006E09F5"/>
    <w:rsid w:val="007B2FD5"/>
    <w:rsid w:val="007F5533"/>
    <w:rsid w:val="008302A1"/>
    <w:rsid w:val="00883C27"/>
    <w:rsid w:val="008F0203"/>
    <w:rsid w:val="00965F28"/>
    <w:rsid w:val="009E44BF"/>
    <w:rsid w:val="00A07473"/>
    <w:rsid w:val="00A21F90"/>
    <w:rsid w:val="00A430E3"/>
    <w:rsid w:val="00A7245E"/>
    <w:rsid w:val="00AA11F8"/>
    <w:rsid w:val="00AE5219"/>
    <w:rsid w:val="00B34CC9"/>
    <w:rsid w:val="00C00FF3"/>
    <w:rsid w:val="00C463EF"/>
    <w:rsid w:val="00D01CFB"/>
    <w:rsid w:val="00D470BB"/>
    <w:rsid w:val="00D56F20"/>
    <w:rsid w:val="00EC0A76"/>
    <w:rsid w:val="00F2554F"/>
    <w:rsid w:val="00F92775"/>
    <w:rsid w:val="00FA13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FF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00FF3"/>
    <w:rPr>
      <w:rFonts w:cs="Times New Roman"/>
    </w:rPr>
  </w:style>
  <w:style w:type="paragraph" w:customStyle="1" w:styleId="New">
    <w:name w:val="正文 New"/>
    <w:rsid w:val="00C00FF3"/>
    <w:pPr>
      <w:widowControl w:val="0"/>
      <w:jc w:val="both"/>
    </w:pPr>
    <w:rPr>
      <w:rFonts w:ascii="Times New Roman" w:eastAsia="宋体" w:hAnsi="Times New Roman" w:cs="Times New Roman"/>
      <w:szCs w:val="24"/>
    </w:rPr>
  </w:style>
  <w:style w:type="paragraph" w:customStyle="1" w:styleId="1">
    <w:name w:val="普通(网站)1"/>
    <w:basedOn w:val="a"/>
    <w:rsid w:val="00C00FF3"/>
    <w:pPr>
      <w:widowControl/>
      <w:spacing w:before="100" w:beforeAutospacing="1" w:after="100" w:afterAutospacing="1"/>
      <w:jc w:val="left"/>
    </w:pPr>
    <w:rPr>
      <w:rFonts w:ascii="宋体" w:hAnsi="宋体" w:cs="宋体"/>
      <w:kern w:val="0"/>
      <w:sz w:val="24"/>
      <w:szCs w:val="24"/>
    </w:rPr>
  </w:style>
  <w:style w:type="paragraph" w:styleId="a3">
    <w:name w:val="header"/>
    <w:basedOn w:val="a"/>
    <w:link w:val="Char"/>
    <w:uiPriority w:val="99"/>
    <w:semiHidden/>
    <w:unhideWhenUsed/>
    <w:rsid w:val="00A430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30E3"/>
    <w:rPr>
      <w:rFonts w:ascii="Times New Roman" w:eastAsia="宋体" w:hAnsi="Times New Roman" w:cs="Times New Roman"/>
      <w:sz w:val="18"/>
      <w:szCs w:val="18"/>
    </w:rPr>
  </w:style>
  <w:style w:type="paragraph" w:styleId="a4">
    <w:name w:val="footer"/>
    <w:basedOn w:val="a"/>
    <w:link w:val="Char0"/>
    <w:uiPriority w:val="99"/>
    <w:semiHidden/>
    <w:unhideWhenUsed/>
    <w:rsid w:val="00A430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430E3"/>
    <w:rPr>
      <w:rFonts w:ascii="Times New Roman" w:eastAsia="宋体" w:hAnsi="Times New Roman" w:cs="Times New Roman"/>
      <w:sz w:val="18"/>
      <w:szCs w:val="18"/>
    </w:rPr>
  </w:style>
  <w:style w:type="paragraph" w:styleId="a5">
    <w:name w:val="Balloon Text"/>
    <w:basedOn w:val="a"/>
    <w:link w:val="Char1"/>
    <w:uiPriority w:val="99"/>
    <w:semiHidden/>
    <w:unhideWhenUsed/>
    <w:rsid w:val="004D2BDD"/>
    <w:rPr>
      <w:sz w:val="18"/>
      <w:szCs w:val="18"/>
    </w:rPr>
  </w:style>
  <w:style w:type="character" w:customStyle="1" w:styleId="Char1">
    <w:name w:val="批注框文本 Char"/>
    <w:basedOn w:val="a0"/>
    <w:link w:val="a5"/>
    <w:uiPriority w:val="99"/>
    <w:semiHidden/>
    <w:rsid w:val="004D2BD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41854-4990-444F-B5E2-71956DF4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法规科</dc:creator>
  <cp:lastModifiedBy>ci_bzk</cp:lastModifiedBy>
  <cp:revision>3</cp:revision>
  <cp:lastPrinted>2019-04-24T01:59:00Z</cp:lastPrinted>
  <dcterms:created xsi:type="dcterms:W3CDTF">2019-04-23T08:28:00Z</dcterms:created>
  <dcterms:modified xsi:type="dcterms:W3CDTF">2019-04-24T01:59:00Z</dcterms:modified>
</cp:coreProperties>
</file>