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2" w:rsidRDefault="00EB0009">
      <w:pPr>
        <w:widowControl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F55E42" w:rsidRDefault="00EB000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广州市天河区棠下街社区卫生服务中心</w:t>
      </w:r>
    </w:p>
    <w:p w:rsidR="00F55E42" w:rsidRDefault="00EB000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公开招聘编外工作人员职位表</w:t>
      </w:r>
    </w:p>
    <w:p w:rsidR="00F55E42" w:rsidRDefault="00F55E42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001" w:type="dxa"/>
        <w:jc w:val="center"/>
        <w:tblInd w:w="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245"/>
        <w:gridCol w:w="2292"/>
        <w:gridCol w:w="992"/>
        <w:gridCol w:w="3650"/>
      </w:tblGrid>
      <w:tr w:rsidR="00F55E42">
        <w:trPr>
          <w:trHeight w:val="105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b/>
                <w:color w:val="333333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序号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岗位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</w:rPr>
              <w:t>拟招聘人数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</w:rPr>
              <w:t>备注</w:t>
            </w:r>
          </w:p>
        </w:tc>
      </w:tr>
      <w:tr w:rsidR="00F55E42">
        <w:trPr>
          <w:trHeight w:val="57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公卫医师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预防医学专业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有计免上岗证优先；</w:t>
            </w:r>
          </w:p>
          <w:p w:rsidR="00F55E42" w:rsidRDefault="00EB0009">
            <w:pPr>
              <w:pStyle w:val="a5"/>
              <w:widowControl/>
              <w:spacing w:before="150" w:after="22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有传染病防控工作经验优先</w:t>
            </w:r>
          </w:p>
        </w:tc>
      </w:tr>
      <w:tr w:rsidR="00F55E42">
        <w:trPr>
          <w:trHeight w:val="57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健康管理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临床</w:t>
            </w:r>
            <w:r>
              <w:rPr>
                <w:rFonts w:ascii="宋体" w:hAnsi="宋体" w:cs="宋体" w:hint="eastAsia"/>
                <w:color w:val="333333"/>
              </w:rPr>
              <w:t>/</w:t>
            </w:r>
            <w:r>
              <w:rPr>
                <w:rFonts w:ascii="宋体" w:hAnsi="宋体" w:cs="宋体" w:hint="eastAsia"/>
                <w:color w:val="333333"/>
              </w:rPr>
              <w:t>全科</w:t>
            </w:r>
            <w:r>
              <w:rPr>
                <w:rFonts w:ascii="宋体" w:hAnsi="宋体" w:cs="宋体" w:hint="eastAsia"/>
                <w:color w:val="333333"/>
              </w:rPr>
              <w:t>/</w:t>
            </w:r>
            <w:r>
              <w:rPr>
                <w:rFonts w:ascii="宋体" w:hAnsi="宋体" w:cs="宋体" w:hint="eastAsia"/>
                <w:color w:val="333333"/>
              </w:rPr>
              <w:t>预防医学专业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F55E42">
            <w:pPr>
              <w:pStyle w:val="a5"/>
              <w:widowControl/>
              <w:spacing w:before="150" w:after="225"/>
              <w:rPr>
                <w:rFonts w:ascii="宋体" w:hAnsi="宋体" w:cs="宋体"/>
              </w:rPr>
            </w:pPr>
          </w:p>
        </w:tc>
      </w:tr>
      <w:tr w:rsidR="00F55E42">
        <w:trPr>
          <w:trHeight w:val="57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B</w:t>
            </w:r>
            <w:r>
              <w:rPr>
                <w:rFonts w:ascii="宋体" w:hAnsi="宋体" w:cs="宋体" w:hint="eastAsia"/>
                <w:color w:val="333333"/>
              </w:rPr>
              <w:t>超医师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影像及相关专业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有医师资格证、执业证；</w:t>
            </w:r>
          </w:p>
          <w:p w:rsidR="00F55E42" w:rsidRDefault="00EB0009">
            <w:pPr>
              <w:pStyle w:val="a5"/>
              <w:widowControl/>
              <w:spacing w:before="150" w:after="22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</w:t>
            </w:r>
            <w:r>
              <w:rPr>
                <w:rFonts w:ascii="宋体" w:hAnsi="宋体" w:cs="宋体" w:hint="eastAsia"/>
              </w:rPr>
              <w:t>B</w:t>
            </w:r>
            <w:r>
              <w:rPr>
                <w:rFonts w:ascii="宋体" w:hAnsi="宋体" w:cs="宋体" w:hint="eastAsia"/>
              </w:rPr>
              <w:t>超上岗证</w:t>
            </w:r>
          </w:p>
        </w:tc>
      </w:tr>
      <w:tr w:rsidR="00F55E42">
        <w:trPr>
          <w:trHeight w:val="57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药剂师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药学</w:t>
            </w:r>
            <w:r>
              <w:rPr>
                <w:rFonts w:ascii="宋体" w:hAnsi="宋体" w:cs="宋体" w:hint="eastAsia"/>
                <w:color w:val="333333"/>
              </w:rPr>
              <w:t>/</w:t>
            </w:r>
            <w:r>
              <w:rPr>
                <w:rFonts w:ascii="宋体" w:hAnsi="宋体" w:cs="宋体" w:hint="eastAsia"/>
                <w:color w:val="333333"/>
              </w:rPr>
              <w:t>中药学</w:t>
            </w:r>
            <w:r>
              <w:rPr>
                <w:rFonts w:ascii="宋体" w:hAnsi="宋体" w:cs="宋体" w:hint="eastAsia"/>
                <w:color w:val="333333"/>
              </w:rPr>
              <w:t>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有药师资格证、执业证；</w:t>
            </w:r>
          </w:p>
          <w:p w:rsidR="00F55E42" w:rsidRDefault="00EB0009">
            <w:pPr>
              <w:pStyle w:val="a5"/>
              <w:widowControl/>
              <w:spacing w:before="150" w:after="22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中药师优先</w:t>
            </w:r>
          </w:p>
        </w:tc>
      </w:tr>
      <w:tr w:rsidR="00F55E42">
        <w:trPr>
          <w:trHeight w:val="570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护理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护理专业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5E42" w:rsidRDefault="00EB0009">
            <w:pPr>
              <w:pStyle w:val="a5"/>
              <w:widowControl/>
              <w:spacing w:before="150" w:after="22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有护士资格证、执业证；</w:t>
            </w:r>
          </w:p>
          <w:p w:rsidR="00F55E42" w:rsidRDefault="00EB0009">
            <w:pPr>
              <w:pStyle w:val="a5"/>
              <w:widowControl/>
              <w:spacing w:before="150" w:after="22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有计免上岗证优先</w:t>
            </w:r>
            <w:bookmarkStart w:id="0" w:name="_GoBack"/>
            <w:bookmarkEnd w:id="0"/>
          </w:p>
        </w:tc>
      </w:tr>
    </w:tbl>
    <w:p w:rsidR="00F55E42" w:rsidRDefault="00F55E42"/>
    <w:sectPr w:rsidR="00F55E42" w:rsidSect="00F55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09" w:rsidRDefault="00EB0009" w:rsidP="00000477">
      <w:r>
        <w:separator/>
      </w:r>
    </w:p>
  </w:endnote>
  <w:endnote w:type="continuationSeparator" w:id="0">
    <w:p w:rsidR="00EB0009" w:rsidRDefault="00EB0009" w:rsidP="0000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09" w:rsidRDefault="00EB0009" w:rsidP="00000477">
      <w:r>
        <w:separator/>
      </w:r>
    </w:p>
  </w:footnote>
  <w:footnote w:type="continuationSeparator" w:id="0">
    <w:p w:rsidR="00EB0009" w:rsidRDefault="00EB0009" w:rsidP="00000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869"/>
    <w:rsid w:val="00000477"/>
    <w:rsid w:val="001B0532"/>
    <w:rsid w:val="002B3479"/>
    <w:rsid w:val="00617869"/>
    <w:rsid w:val="006A76AD"/>
    <w:rsid w:val="007F360D"/>
    <w:rsid w:val="00960E7E"/>
    <w:rsid w:val="00A06908"/>
    <w:rsid w:val="00C72FBA"/>
    <w:rsid w:val="00CA4CB7"/>
    <w:rsid w:val="00EB0009"/>
    <w:rsid w:val="00F55E42"/>
    <w:rsid w:val="05EA4E89"/>
    <w:rsid w:val="067A5F84"/>
    <w:rsid w:val="071375A2"/>
    <w:rsid w:val="09617EB7"/>
    <w:rsid w:val="0A7640A6"/>
    <w:rsid w:val="0ABC2B37"/>
    <w:rsid w:val="0BA744BF"/>
    <w:rsid w:val="0DB10DBD"/>
    <w:rsid w:val="10500B3E"/>
    <w:rsid w:val="108D6C9E"/>
    <w:rsid w:val="155460EF"/>
    <w:rsid w:val="182C4F1F"/>
    <w:rsid w:val="1BB34DB1"/>
    <w:rsid w:val="1D0C6743"/>
    <w:rsid w:val="1D21493E"/>
    <w:rsid w:val="1E233C57"/>
    <w:rsid w:val="21631027"/>
    <w:rsid w:val="21F14245"/>
    <w:rsid w:val="236650B9"/>
    <w:rsid w:val="2ED56D87"/>
    <w:rsid w:val="2FA455F3"/>
    <w:rsid w:val="3053109D"/>
    <w:rsid w:val="31EC60D5"/>
    <w:rsid w:val="335F71D8"/>
    <w:rsid w:val="336B40D0"/>
    <w:rsid w:val="37D76145"/>
    <w:rsid w:val="3E4A5837"/>
    <w:rsid w:val="3EF111C9"/>
    <w:rsid w:val="3FF42672"/>
    <w:rsid w:val="407B66A9"/>
    <w:rsid w:val="42402BF0"/>
    <w:rsid w:val="45077044"/>
    <w:rsid w:val="45C2675C"/>
    <w:rsid w:val="49E80861"/>
    <w:rsid w:val="4F9525B3"/>
    <w:rsid w:val="50FB44CF"/>
    <w:rsid w:val="51E151B6"/>
    <w:rsid w:val="547B147D"/>
    <w:rsid w:val="54BC3257"/>
    <w:rsid w:val="572D6DF1"/>
    <w:rsid w:val="57F7768E"/>
    <w:rsid w:val="581526FF"/>
    <w:rsid w:val="5CBA1993"/>
    <w:rsid w:val="5EE07439"/>
    <w:rsid w:val="5F9B125B"/>
    <w:rsid w:val="645D0DD5"/>
    <w:rsid w:val="651419F9"/>
    <w:rsid w:val="67171627"/>
    <w:rsid w:val="6E2F75E1"/>
    <w:rsid w:val="6F9379F1"/>
    <w:rsid w:val="701E1F07"/>
    <w:rsid w:val="702739E9"/>
    <w:rsid w:val="73500782"/>
    <w:rsid w:val="739C0728"/>
    <w:rsid w:val="75B052C5"/>
    <w:rsid w:val="7A634814"/>
    <w:rsid w:val="7E56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5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55E42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55E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55E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未定义</cp:lastModifiedBy>
  <cp:revision>2</cp:revision>
  <dcterms:created xsi:type="dcterms:W3CDTF">2019-07-26T03:18:00Z</dcterms:created>
  <dcterms:modified xsi:type="dcterms:W3CDTF">2019-07-26T03:18:00Z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