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40" w:lineRule="exact"/>
        <w:ind w:firstLine="1958" w:firstLineChars="4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4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40" w:lineRule="exact"/>
        <w:ind w:firstLine="63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当事人：广州市天河区天河体旺缘餐饮店（经营者：谢敏娟）</w:t>
      </w:r>
    </w:p>
    <w:p>
      <w:pPr>
        <w:spacing w:line="440" w:lineRule="exact"/>
        <w:ind w:firstLine="630"/>
        <w:jc w:val="left"/>
        <w:rPr>
          <w:rFonts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 xml:space="preserve">统一社会信用代码：92440101L35688362C </w:t>
      </w:r>
    </w:p>
    <w:p>
      <w:pPr>
        <w:spacing w:line="440" w:lineRule="exact"/>
        <w:ind w:firstLine="63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地址：广州市天河区体育西路天河街4号一、二楼</w:t>
      </w:r>
    </w:p>
    <w:p>
      <w:pPr>
        <w:spacing w:line="440" w:lineRule="exact"/>
        <w:ind w:firstLine="63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经查实：2017年8月2日，广州市环境监理所天河监理二站委托</w:t>
      </w:r>
      <w:r>
        <w:rPr>
          <w:rFonts w:hint="eastAsia" w:ascii="仿宋_GB2312" w:eastAsia="仿宋_GB2312"/>
          <w:kern w:val="20"/>
          <w:sz w:val="32"/>
          <w:szCs w:val="32"/>
        </w:rPr>
        <w:t>广州市谱尼测试技术有限公司</w:t>
      </w:r>
      <w:r>
        <w:rPr>
          <w:rFonts w:hint="eastAsia" w:ascii="仿宋_GB2312" w:hAnsi="宋体" w:eastAsia="仿宋_GB2312"/>
          <w:kern w:val="0"/>
          <w:sz w:val="32"/>
        </w:rPr>
        <w:t>对你单位在上述地址正常经营情况下，对污水排水口进行现场采样监测，监测结果报告显示：CODcr排放浓度为1170mg/L（标准500mg/L），动植物油浓度为197mg/L（标准100mg/L），PH值为4.52（标准6-9），以上均超过了《广东省地方标准》（DB44/26-2001）排放浓度标准。我局已于2017年11月29日向你单位下发了《责令改正违法行为决定书》（穗天环责改[2017]48号），责令你单位立即改正上述违法行为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4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4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2017年12月23日，本局向当事人邮寄送达了《行政处罚听证告知书》（穗天环听告[2017]412号），当事人在法定期限内未向本局提交书面陈述和申辩。经审核，上述违法事实清楚，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4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经核算，你单位2017年11月份应缴污水排污费为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995.16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</w:rPr>
        <w:t>决定对你单位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4975.00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4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4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4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4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Bold">
    <w:altName w:val="黑体"/>
    <w:panose1 w:val="020B0703020204020201"/>
    <w:charset w:val="00"/>
    <w:family w:val="auto"/>
    <w:pitch w:val="default"/>
    <w:sig w:usb0="00000000" w:usb1="00000000" w:usb2="00000000" w:usb3="00000000" w:csb0="0000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F26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248F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06C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A4F62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335C"/>
    <w:rsid w:val="003D39D9"/>
    <w:rsid w:val="003F01B1"/>
    <w:rsid w:val="003F5675"/>
    <w:rsid w:val="00412663"/>
    <w:rsid w:val="004167AE"/>
    <w:rsid w:val="0041681F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26958"/>
    <w:rsid w:val="00B34052"/>
    <w:rsid w:val="00B378F1"/>
    <w:rsid w:val="00B37A2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9537D"/>
    <w:rsid w:val="00CA6944"/>
    <w:rsid w:val="00CD2940"/>
    <w:rsid w:val="00CD4047"/>
    <w:rsid w:val="00CD4473"/>
    <w:rsid w:val="00CE3249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77227E6"/>
    <w:rsid w:val="17663424"/>
    <w:rsid w:val="1BF0636C"/>
    <w:rsid w:val="26513570"/>
    <w:rsid w:val="2D2456F6"/>
    <w:rsid w:val="334B2F3C"/>
    <w:rsid w:val="5EA13B34"/>
    <w:rsid w:val="63755F0E"/>
    <w:rsid w:val="6CF93EC9"/>
    <w:rsid w:val="71FB25EA"/>
    <w:rsid w:val="78EC7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7">
    <w:name w:val="ydx"/>
    <w:basedOn w:val="9"/>
    <w:qFormat/>
    <w:uiPriority w:val="0"/>
    <w:rPr>
      <w:shd w:val="clear" w:color="auto" w:fill="D7D515"/>
    </w:rPr>
  </w:style>
  <w:style w:type="character" w:customStyle="1" w:styleId="18">
    <w:name w:val="zcjy"/>
    <w:basedOn w:val="9"/>
    <w:qFormat/>
    <w:uiPriority w:val="0"/>
    <w:rPr>
      <w:shd w:val="clear" w:color="auto" w:fill="35C977"/>
    </w:rPr>
  </w:style>
  <w:style w:type="character" w:customStyle="1" w:styleId="19">
    <w:name w:val="profilelabel1"/>
    <w:basedOn w:val="9"/>
    <w:qFormat/>
    <w:uiPriority w:val="0"/>
    <w:rPr>
      <w:rFonts w:ascii="微软雅黑 Bold" w:hAnsi="微软雅黑 Bold" w:eastAsia="微软雅黑 Bold" w:cs="微软雅黑 Bold"/>
      <w:b/>
      <w:color w:val="545454"/>
      <w:sz w:val="21"/>
      <w:szCs w:val="21"/>
    </w:rPr>
  </w:style>
  <w:style w:type="character" w:customStyle="1" w:styleId="20">
    <w:name w:val="profile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1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158</Words>
  <Characters>904</Characters>
  <Lines>7</Lines>
  <Paragraphs>2</Paragraphs>
  <TotalTime>0</TotalTime>
  <ScaleCrop>false</ScaleCrop>
  <LinksUpToDate>false</LinksUpToDate>
  <CharactersWithSpaces>1060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2018-01-09T02:19:00Z</dcterms:created>
  <dc:creator>彭兴琼</dc:creator>
  <cp:lastModifiedBy>傅乙</cp:lastModifiedBy>
  <cp:lastPrinted>2018-01-12T03:45:00Z</cp:lastPrinted>
  <dcterms:modified xsi:type="dcterms:W3CDTF">2018-06-28T01:13:13Z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