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20</w:t>
      </w:r>
      <w:r>
        <w:rPr>
          <w:rFonts w:hint="eastAsia" w:ascii="仿宋_GB2312" w:hAnsi="宋体" w:eastAsia="仿宋_GB2312"/>
          <w:sz w:val="32"/>
          <w:szCs w:val="30"/>
        </w:rPr>
        <w:t>号</w:t>
      </w:r>
    </w:p>
    <w:p>
      <w:pPr>
        <w:spacing w:line="360" w:lineRule="auto"/>
        <w:rPr>
          <w:rFonts w:ascii="宋体" w:hAnsi="宋体"/>
          <w:b/>
          <w:sz w:val="44"/>
        </w:rPr>
      </w:pPr>
    </w:p>
    <w:p>
      <w:pPr>
        <w:spacing w:line="480" w:lineRule="exact"/>
        <w:ind w:firstLine="1958" w:firstLineChars="4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环境保护行政处罚决定书</w:t>
      </w:r>
    </w:p>
    <w:p>
      <w:pPr>
        <w:spacing w:line="480" w:lineRule="exact"/>
        <w:rPr>
          <w:rFonts w:ascii="仿宋_GB2312" w:hAnsi="宋体" w:eastAsia="仿宋_GB2312"/>
          <w:kern w:val="20"/>
          <w:sz w:val="32"/>
        </w:rPr>
      </w:pP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当事人：广州市天河区元岗廉湛餐厅（经营者：伍后军）</w:t>
      </w:r>
    </w:p>
    <w:p>
      <w:pPr>
        <w:spacing w:line="48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统一社会信用代码：92440101MA5AG0GY27</w:t>
      </w:r>
    </w:p>
    <w:p>
      <w:pPr>
        <w:spacing w:line="480" w:lineRule="exact"/>
        <w:ind w:firstLine="640" w:firstLineChars="200"/>
        <w:rPr>
          <w:rFonts w:hint="eastAsia" w:ascii="仿宋_GB2312" w:hAnsi="宋体" w:eastAsia="仿宋_GB2312"/>
          <w:kern w:val="20"/>
          <w:sz w:val="32"/>
          <w:szCs w:val="30"/>
        </w:rPr>
      </w:pPr>
      <w:r>
        <w:rPr>
          <w:rFonts w:hint="eastAsia" w:ascii="仿宋_GB2312" w:hAnsi="宋体" w:eastAsia="仿宋_GB2312"/>
          <w:kern w:val="20"/>
          <w:sz w:val="32"/>
          <w:szCs w:val="30"/>
        </w:rPr>
        <w:t>地址：广州市天河区长湴北街23号之一101房</w:t>
      </w:r>
    </w:p>
    <w:p>
      <w:pPr>
        <w:spacing w:line="480" w:lineRule="exact"/>
        <w:ind w:firstLine="640" w:firstLineChars="200"/>
        <w:rPr>
          <w:rFonts w:hint="eastAsia" w:ascii="黑体" w:hAnsi="宋体" w:eastAsia="黑体" w:cs="宋体"/>
          <w:spacing w:val="-9"/>
          <w:kern w:val="20"/>
          <w:sz w:val="32"/>
          <w:szCs w:val="32"/>
        </w:rPr>
      </w:pPr>
      <w:r>
        <w:rPr>
          <w:rFonts w:hint="eastAsia" w:ascii="黑体" w:hAnsi="宋体" w:eastAsia="黑体"/>
          <w:kern w:val="20"/>
          <w:sz w:val="32"/>
          <w:szCs w:val="30"/>
        </w:rPr>
        <w:t>一、环境违法事实和证据</w:t>
      </w:r>
    </w:p>
    <w:p>
      <w:pPr>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经查实：2017年11月13日，广州市环境监理所天河监理二站委托广东建研环境监测有限公司对你单位在上述地址正常经营情况下，对污水排水口进行现场采样监测，监测结果报告显示：CODcr排放浓度为614mg/L（标准500mg/L），动植物油浓度为215mg/L（标准100mg/L），以上均超过了《广东省地方标准》（DB44/26-2001）排放浓度标准。我局已于2017年12月7日向你单位下发了《责令改正违法行为决定书》（穗天环责改[2017]C035号），责令你单位立即改正上述违法行为。</w:t>
      </w:r>
    </w:p>
    <w:p>
      <w:pPr>
        <w:spacing w:line="48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以上有《询问笔录》、《监测报告》、《</w:t>
      </w:r>
      <w:r>
        <w:rPr>
          <w:rFonts w:hint="eastAsia" w:ascii="仿宋_GB2312" w:hAnsi="宋体" w:eastAsia="仿宋_GB2312"/>
          <w:kern w:val="0"/>
          <w:sz w:val="32"/>
        </w:rPr>
        <w:t>责令改正违法行为决定书</w:t>
      </w:r>
      <w:r>
        <w:rPr>
          <w:rFonts w:hint="eastAsia" w:ascii="仿宋_GB2312" w:hAnsi="仿宋_GB2312" w:eastAsia="仿宋_GB2312" w:cs="仿宋_GB2312"/>
          <w:kern w:val="20"/>
          <w:sz w:val="32"/>
          <w:szCs w:val="32"/>
        </w:rPr>
        <w:t>》等证据为证。</w:t>
      </w:r>
    </w:p>
    <w:p>
      <w:pPr>
        <w:spacing w:line="480" w:lineRule="exact"/>
        <w:ind w:firstLine="640" w:firstLineChars="200"/>
        <w:rPr>
          <w:rFonts w:hint="eastAsia" w:ascii="仿宋_GB2312" w:eastAsia="仿宋_GB2312" w:cs="宋体"/>
          <w:kern w:val="0"/>
          <w:sz w:val="32"/>
          <w:szCs w:val="30"/>
        </w:rPr>
      </w:pPr>
      <w:r>
        <w:rPr>
          <w:rFonts w:hint="eastAsia" w:ascii="仿宋_GB2312" w:eastAsia="仿宋_GB2312"/>
          <w:sz w:val="32"/>
          <w:szCs w:val="30"/>
        </w:rPr>
        <w:t>上述行为</w:t>
      </w:r>
      <w:r>
        <w:rPr>
          <w:rFonts w:hint="eastAsia" w:ascii="仿宋_GB2312" w:hAnsi="宋体" w:eastAsia="仿宋_GB2312"/>
          <w:kern w:val="0"/>
          <w:sz w:val="32"/>
        </w:rPr>
        <w:t>违反了</w:t>
      </w:r>
      <w:r>
        <w:rPr>
          <w:rFonts w:hint="eastAsia" w:ascii="仿宋_GB2312" w:hAnsi="宋体" w:eastAsia="仿宋_GB2312"/>
          <w:spacing w:val="-8"/>
          <w:kern w:val="20"/>
          <w:sz w:val="32"/>
        </w:rPr>
        <w:t>《中华人民共和国水污染防治法》</w:t>
      </w:r>
      <w:r>
        <w:rPr>
          <w:rFonts w:hint="eastAsia" w:ascii="仿宋_GB2312" w:hAnsi="宋体" w:eastAsia="仿宋_GB2312"/>
          <w:kern w:val="0"/>
          <w:sz w:val="32"/>
        </w:rPr>
        <w:t>第九条的</w:t>
      </w:r>
      <w:r>
        <w:rPr>
          <w:rFonts w:hint="eastAsia" w:ascii="仿宋_GB2312" w:eastAsia="仿宋_GB2312" w:cs="宋体"/>
          <w:kern w:val="0"/>
          <w:sz w:val="32"/>
          <w:szCs w:val="30"/>
        </w:rPr>
        <w:t>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2017年12月23日，本局向当事人邮寄送达了《行政处罚听证告知书》（穗天环听告[2017]415号），当事人在法定期限内未向本局提交书面陈述和申辩。经审核，上述违法事实清楚，</w:t>
      </w:r>
      <w:r>
        <w:rPr>
          <w:rFonts w:hint="eastAsia" w:ascii="仿宋_GB2312" w:eastAsia="仿宋_GB2312"/>
          <w:kern w:val="20"/>
          <w:sz w:val="32"/>
          <w:szCs w:val="32"/>
        </w:rPr>
        <w:t>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0"/>
        </w:rPr>
      </w:pPr>
      <w:r>
        <w:rPr>
          <w:rFonts w:hint="eastAsia" w:ascii="仿宋_GB2312" w:hAnsi="宋体" w:eastAsia="仿宋_GB2312"/>
          <w:kern w:val="20"/>
          <w:sz w:val="32"/>
        </w:rPr>
        <w:t>经核算，你单位2017年11月份应缴污水排污费为</w:t>
      </w:r>
      <w:r>
        <w:rPr>
          <w:rFonts w:hint="eastAsia" w:ascii="仿宋_GB2312" w:hAnsi="宋体" w:eastAsia="仿宋_GB2312"/>
          <w:spacing w:val="-8"/>
          <w:kern w:val="20"/>
          <w:sz w:val="32"/>
        </w:rPr>
        <w:t>￥</w:t>
      </w:r>
      <w:r>
        <w:rPr>
          <w:rFonts w:hint="eastAsia" w:ascii="仿宋_GB2312" w:hAnsi="宋体" w:eastAsia="仿宋_GB2312"/>
          <w:spacing w:val="-8"/>
          <w:kern w:val="20"/>
          <w:sz w:val="32"/>
          <w:u w:val="single"/>
        </w:rPr>
        <w:t>47.58</w:t>
      </w:r>
      <w:r>
        <w:rPr>
          <w:rFonts w:hint="eastAsia" w:ascii="仿宋_GB2312" w:hAnsi="宋体" w:eastAsia="仿宋_GB2312"/>
          <w:kern w:val="20"/>
          <w:sz w:val="32"/>
        </w:rPr>
        <w:t>元。我局</w:t>
      </w:r>
      <w:r>
        <w:rPr>
          <w:rFonts w:hint="eastAsia" w:ascii="仿宋_GB2312" w:hAnsi="宋体" w:eastAsia="仿宋_GB2312"/>
          <w:spacing w:val="-8"/>
          <w:kern w:val="20"/>
          <w:sz w:val="32"/>
        </w:rPr>
        <w:t>依据《中华人民共和国水污染防治法》第七十四条第一款的规定，</w:t>
      </w:r>
      <w:r>
        <w:rPr>
          <w:rFonts w:hint="eastAsia" w:ascii="仿宋_GB2312" w:hAnsi="宋体" w:eastAsia="仿宋_GB2312"/>
          <w:kern w:val="20"/>
          <w:sz w:val="32"/>
        </w:rPr>
        <w:t>决定对你单位</w:t>
      </w:r>
      <w:r>
        <w:rPr>
          <w:rFonts w:hint="eastAsia" w:ascii="仿宋_GB2312" w:hAnsi="宋体" w:eastAsia="仿宋_GB2312"/>
          <w:spacing w:val="-8"/>
          <w:kern w:val="20"/>
          <w:sz w:val="32"/>
        </w:rPr>
        <w:t>作出如下行政处罚</w:t>
      </w:r>
      <w:r>
        <w:rPr>
          <w:rFonts w:hint="eastAsia" w:ascii="仿宋_GB2312" w:hAnsi="宋体" w:eastAsia="仿宋_GB2312"/>
          <w:kern w:val="20"/>
          <w:sz w:val="32"/>
        </w:rPr>
        <w:t>：</w:t>
      </w:r>
      <w:r>
        <w:rPr>
          <w:rFonts w:hint="eastAsia" w:ascii="仿宋_GB2312" w:hAnsi="宋体" w:eastAsia="仿宋_GB2312"/>
          <w:spacing w:val="-8"/>
          <w:kern w:val="20"/>
          <w:sz w:val="32"/>
        </w:rPr>
        <w:t>罚款人民币￥</w:t>
      </w:r>
      <w:r>
        <w:rPr>
          <w:rFonts w:hint="eastAsia" w:ascii="仿宋_GB2312" w:hAnsi="宋体" w:eastAsia="仿宋_GB2312"/>
          <w:spacing w:val="-8"/>
          <w:kern w:val="20"/>
          <w:sz w:val="32"/>
          <w:u w:val="single"/>
        </w:rPr>
        <w:t>237.00</w:t>
      </w:r>
      <w:r>
        <w:rPr>
          <w:rFonts w:hint="eastAsia" w:ascii="仿宋_GB2312" w:hAnsi="宋体" w:eastAsia="仿宋_GB2312"/>
          <w:spacing w:val="-8"/>
          <w:kern w:val="20"/>
          <w:sz w:val="32"/>
        </w:rPr>
        <w:t>元。</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12</w:t>
      </w:r>
      <w:r>
        <w:rPr>
          <w:rFonts w:hint="eastAsia"/>
          <w:kern w:val="20"/>
          <w:position w:val="0"/>
        </w:rPr>
        <w:t>日</w:t>
      </w:r>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Regular">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1026"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F26"/>
    <w:rsid w:val="00013F37"/>
    <w:rsid w:val="000141AB"/>
    <w:rsid w:val="000253ED"/>
    <w:rsid w:val="00027AB1"/>
    <w:rsid w:val="000357F0"/>
    <w:rsid w:val="00035C6D"/>
    <w:rsid w:val="00035D69"/>
    <w:rsid w:val="0003722D"/>
    <w:rsid w:val="000401A1"/>
    <w:rsid w:val="00042CE5"/>
    <w:rsid w:val="00055CB0"/>
    <w:rsid w:val="00065149"/>
    <w:rsid w:val="00067347"/>
    <w:rsid w:val="0007022A"/>
    <w:rsid w:val="00072BCF"/>
    <w:rsid w:val="000805FB"/>
    <w:rsid w:val="00081747"/>
    <w:rsid w:val="00082981"/>
    <w:rsid w:val="000871AC"/>
    <w:rsid w:val="00087751"/>
    <w:rsid w:val="00096E0B"/>
    <w:rsid w:val="00097296"/>
    <w:rsid w:val="000B0CA1"/>
    <w:rsid w:val="000B79EB"/>
    <w:rsid w:val="000B7CF2"/>
    <w:rsid w:val="000D2C7A"/>
    <w:rsid w:val="000D6EA8"/>
    <w:rsid w:val="000E3663"/>
    <w:rsid w:val="000E55BA"/>
    <w:rsid w:val="000F54A6"/>
    <w:rsid w:val="000F7A15"/>
    <w:rsid w:val="001008F0"/>
    <w:rsid w:val="00110696"/>
    <w:rsid w:val="0011781A"/>
    <w:rsid w:val="00121F65"/>
    <w:rsid w:val="00125F14"/>
    <w:rsid w:val="001310A2"/>
    <w:rsid w:val="001428F6"/>
    <w:rsid w:val="001450E2"/>
    <w:rsid w:val="001468DA"/>
    <w:rsid w:val="00147A4F"/>
    <w:rsid w:val="0015088F"/>
    <w:rsid w:val="0015597B"/>
    <w:rsid w:val="001632AA"/>
    <w:rsid w:val="001637F2"/>
    <w:rsid w:val="00167B77"/>
    <w:rsid w:val="00172A27"/>
    <w:rsid w:val="0017380A"/>
    <w:rsid w:val="00174562"/>
    <w:rsid w:val="00176ED0"/>
    <w:rsid w:val="00190B42"/>
    <w:rsid w:val="00191A65"/>
    <w:rsid w:val="00197042"/>
    <w:rsid w:val="0019706B"/>
    <w:rsid w:val="001A62ED"/>
    <w:rsid w:val="001B187B"/>
    <w:rsid w:val="001B248F"/>
    <w:rsid w:val="001C3EBC"/>
    <w:rsid w:val="001C4F6E"/>
    <w:rsid w:val="001D22F9"/>
    <w:rsid w:val="001D69FF"/>
    <w:rsid w:val="001D6A90"/>
    <w:rsid w:val="001D7F66"/>
    <w:rsid w:val="001E35CF"/>
    <w:rsid w:val="001E672F"/>
    <w:rsid w:val="001F7FE8"/>
    <w:rsid w:val="00203631"/>
    <w:rsid w:val="00207098"/>
    <w:rsid w:val="00210873"/>
    <w:rsid w:val="0021166E"/>
    <w:rsid w:val="00212C9A"/>
    <w:rsid w:val="00213AA3"/>
    <w:rsid w:val="00215453"/>
    <w:rsid w:val="00215743"/>
    <w:rsid w:val="00216DF5"/>
    <w:rsid w:val="00216EB8"/>
    <w:rsid w:val="00223C4C"/>
    <w:rsid w:val="002327BE"/>
    <w:rsid w:val="00233183"/>
    <w:rsid w:val="00236933"/>
    <w:rsid w:val="0024568D"/>
    <w:rsid w:val="0024631E"/>
    <w:rsid w:val="0024697E"/>
    <w:rsid w:val="00250AE2"/>
    <w:rsid w:val="002568B2"/>
    <w:rsid w:val="0026711C"/>
    <w:rsid w:val="00271D34"/>
    <w:rsid w:val="0027271A"/>
    <w:rsid w:val="002853A8"/>
    <w:rsid w:val="002872E3"/>
    <w:rsid w:val="0028787C"/>
    <w:rsid w:val="00287F49"/>
    <w:rsid w:val="00296F9E"/>
    <w:rsid w:val="002A181D"/>
    <w:rsid w:val="002A1C88"/>
    <w:rsid w:val="002B3D53"/>
    <w:rsid w:val="002B7E7F"/>
    <w:rsid w:val="002C203E"/>
    <w:rsid w:val="002D2116"/>
    <w:rsid w:val="002D5642"/>
    <w:rsid w:val="002E62FF"/>
    <w:rsid w:val="002F106E"/>
    <w:rsid w:val="002F2377"/>
    <w:rsid w:val="002F36E9"/>
    <w:rsid w:val="002F4341"/>
    <w:rsid w:val="002F482E"/>
    <w:rsid w:val="002F7E0F"/>
    <w:rsid w:val="00301B64"/>
    <w:rsid w:val="00313520"/>
    <w:rsid w:val="00314FFF"/>
    <w:rsid w:val="00325236"/>
    <w:rsid w:val="00331420"/>
    <w:rsid w:val="00340331"/>
    <w:rsid w:val="00355E5E"/>
    <w:rsid w:val="00372C65"/>
    <w:rsid w:val="00376148"/>
    <w:rsid w:val="003848B3"/>
    <w:rsid w:val="00391272"/>
    <w:rsid w:val="003B5E85"/>
    <w:rsid w:val="003D335C"/>
    <w:rsid w:val="003D39D9"/>
    <w:rsid w:val="003F01B1"/>
    <w:rsid w:val="003F5675"/>
    <w:rsid w:val="00412663"/>
    <w:rsid w:val="004167AE"/>
    <w:rsid w:val="00417911"/>
    <w:rsid w:val="00422293"/>
    <w:rsid w:val="00423C31"/>
    <w:rsid w:val="0042659E"/>
    <w:rsid w:val="00431B79"/>
    <w:rsid w:val="004330C9"/>
    <w:rsid w:val="0043661F"/>
    <w:rsid w:val="00440E2F"/>
    <w:rsid w:val="00446073"/>
    <w:rsid w:val="00451E95"/>
    <w:rsid w:val="00453CB3"/>
    <w:rsid w:val="004664B5"/>
    <w:rsid w:val="00466737"/>
    <w:rsid w:val="00470E43"/>
    <w:rsid w:val="004835F6"/>
    <w:rsid w:val="0049052E"/>
    <w:rsid w:val="00491BCD"/>
    <w:rsid w:val="00492B89"/>
    <w:rsid w:val="004978E8"/>
    <w:rsid w:val="00497C58"/>
    <w:rsid w:val="004A4474"/>
    <w:rsid w:val="004A5D0E"/>
    <w:rsid w:val="004B4AE6"/>
    <w:rsid w:val="004B4C2B"/>
    <w:rsid w:val="004B5E5E"/>
    <w:rsid w:val="004D551F"/>
    <w:rsid w:val="004E06E9"/>
    <w:rsid w:val="004E48BB"/>
    <w:rsid w:val="004E4C6F"/>
    <w:rsid w:val="004E4ECB"/>
    <w:rsid w:val="004E699C"/>
    <w:rsid w:val="004E6D53"/>
    <w:rsid w:val="004E772C"/>
    <w:rsid w:val="004F2E61"/>
    <w:rsid w:val="004F6231"/>
    <w:rsid w:val="004F77D8"/>
    <w:rsid w:val="005043E2"/>
    <w:rsid w:val="005058B8"/>
    <w:rsid w:val="005063A0"/>
    <w:rsid w:val="00514358"/>
    <w:rsid w:val="005156AF"/>
    <w:rsid w:val="005166FE"/>
    <w:rsid w:val="00533EF1"/>
    <w:rsid w:val="0054291A"/>
    <w:rsid w:val="00542EBC"/>
    <w:rsid w:val="00557284"/>
    <w:rsid w:val="005630D6"/>
    <w:rsid w:val="0056326F"/>
    <w:rsid w:val="005643E1"/>
    <w:rsid w:val="00564D16"/>
    <w:rsid w:val="00573160"/>
    <w:rsid w:val="005830A7"/>
    <w:rsid w:val="00583D04"/>
    <w:rsid w:val="00587904"/>
    <w:rsid w:val="005949D2"/>
    <w:rsid w:val="005A69EE"/>
    <w:rsid w:val="005B0301"/>
    <w:rsid w:val="005B4DF2"/>
    <w:rsid w:val="005C0EB9"/>
    <w:rsid w:val="005C115E"/>
    <w:rsid w:val="005C78A4"/>
    <w:rsid w:val="005D2FD7"/>
    <w:rsid w:val="005D4F92"/>
    <w:rsid w:val="005D68A8"/>
    <w:rsid w:val="005E3EC6"/>
    <w:rsid w:val="005E481E"/>
    <w:rsid w:val="005E4A23"/>
    <w:rsid w:val="005E6E96"/>
    <w:rsid w:val="005F6152"/>
    <w:rsid w:val="00601E9A"/>
    <w:rsid w:val="006123BD"/>
    <w:rsid w:val="00621D9C"/>
    <w:rsid w:val="006233CC"/>
    <w:rsid w:val="0063395F"/>
    <w:rsid w:val="00637A47"/>
    <w:rsid w:val="006451B4"/>
    <w:rsid w:val="00645453"/>
    <w:rsid w:val="00647B29"/>
    <w:rsid w:val="00652705"/>
    <w:rsid w:val="00653C34"/>
    <w:rsid w:val="0065500C"/>
    <w:rsid w:val="006551CC"/>
    <w:rsid w:val="0066227A"/>
    <w:rsid w:val="006663AD"/>
    <w:rsid w:val="00667209"/>
    <w:rsid w:val="00682B2F"/>
    <w:rsid w:val="00683034"/>
    <w:rsid w:val="00683C21"/>
    <w:rsid w:val="00692292"/>
    <w:rsid w:val="00695BEE"/>
    <w:rsid w:val="00696B58"/>
    <w:rsid w:val="00696CC6"/>
    <w:rsid w:val="006A37CA"/>
    <w:rsid w:val="006A7C53"/>
    <w:rsid w:val="006C05DD"/>
    <w:rsid w:val="006C60E0"/>
    <w:rsid w:val="006C65C6"/>
    <w:rsid w:val="006C6885"/>
    <w:rsid w:val="006E1422"/>
    <w:rsid w:val="006E3D12"/>
    <w:rsid w:val="006F2147"/>
    <w:rsid w:val="006F2382"/>
    <w:rsid w:val="006F27EA"/>
    <w:rsid w:val="006F5B44"/>
    <w:rsid w:val="006F5B91"/>
    <w:rsid w:val="006F67A2"/>
    <w:rsid w:val="006F7B25"/>
    <w:rsid w:val="00711362"/>
    <w:rsid w:val="0071496C"/>
    <w:rsid w:val="00715A6F"/>
    <w:rsid w:val="00716B9C"/>
    <w:rsid w:val="00716FE7"/>
    <w:rsid w:val="00717A8B"/>
    <w:rsid w:val="00720F55"/>
    <w:rsid w:val="007310F1"/>
    <w:rsid w:val="00732F48"/>
    <w:rsid w:val="00737334"/>
    <w:rsid w:val="00737365"/>
    <w:rsid w:val="00753DE5"/>
    <w:rsid w:val="00753DE6"/>
    <w:rsid w:val="00756754"/>
    <w:rsid w:val="00760F89"/>
    <w:rsid w:val="007637D5"/>
    <w:rsid w:val="007778AE"/>
    <w:rsid w:val="0078329C"/>
    <w:rsid w:val="007845E1"/>
    <w:rsid w:val="007848DC"/>
    <w:rsid w:val="00785ACA"/>
    <w:rsid w:val="007951F1"/>
    <w:rsid w:val="00796390"/>
    <w:rsid w:val="00796FA4"/>
    <w:rsid w:val="007A4387"/>
    <w:rsid w:val="007A663E"/>
    <w:rsid w:val="007A69EC"/>
    <w:rsid w:val="007B619B"/>
    <w:rsid w:val="007C02E7"/>
    <w:rsid w:val="007C3E23"/>
    <w:rsid w:val="007D1726"/>
    <w:rsid w:val="007D7CD9"/>
    <w:rsid w:val="007E321B"/>
    <w:rsid w:val="007F4515"/>
    <w:rsid w:val="008022EB"/>
    <w:rsid w:val="0080472D"/>
    <w:rsid w:val="0081492B"/>
    <w:rsid w:val="00815362"/>
    <w:rsid w:val="00822BE8"/>
    <w:rsid w:val="008327E9"/>
    <w:rsid w:val="00835F26"/>
    <w:rsid w:val="00836C22"/>
    <w:rsid w:val="00837FCB"/>
    <w:rsid w:val="008400E7"/>
    <w:rsid w:val="0085159C"/>
    <w:rsid w:val="008516BF"/>
    <w:rsid w:val="0085456D"/>
    <w:rsid w:val="00863A9C"/>
    <w:rsid w:val="00871C3A"/>
    <w:rsid w:val="00872308"/>
    <w:rsid w:val="00872AF8"/>
    <w:rsid w:val="00876B69"/>
    <w:rsid w:val="008779FD"/>
    <w:rsid w:val="008806F5"/>
    <w:rsid w:val="00884104"/>
    <w:rsid w:val="00887BB2"/>
    <w:rsid w:val="00896C8D"/>
    <w:rsid w:val="00896D9B"/>
    <w:rsid w:val="008A2B7A"/>
    <w:rsid w:val="008A5A6E"/>
    <w:rsid w:val="008B412B"/>
    <w:rsid w:val="008B6420"/>
    <w:rsid w:val="008C0155"/>
    <w:rsid w:val="008C05B7"/>
    <w:rsid w:val="008C1F88"/>
    <w:rsid w:val="008D1201"/>
    <w:rsid w:val="008D167E"/>
    <w:rsid w:val="008D19D3"/>
    <w:rsid w:val="008D24AF"/>
    <w:rsid w:val="008F0388"/>
    <w:rsid w:val="008F39AE"/>
    <w:rsid w:val="008F4F8B"/>
    <w:rsid w:val="008F6678"/>
    <w:rsid w:val="00903272"/>
    <w:rsid w:val="009101AC"/>
    <w:rsid w:val="009171B7"/>
    <w:rsid w:val="00927EEA"/>
    <w:rsid w:val="00934808"/>
    <w:rsid w:val="00935119"/>
    <w:rsid w:val="00935ACF"/>
    <w:rsid w:val="00942D85"/>
    <w:rsid w:val="00944AB2"/>
    <w:rsid w:val="0094527D"/>
    <w:rsid w:val="009455DA"/>
    <w:rsid w:val="009460FD"/>
    <w:rsid w:val="00952F37"/>
    <w:rsid w:val="00953731"/>
    <w:rsid w:val="00955B85"/>
    <w:rsid w:val="00962353"/>
    <w:rsid w:val="00962C86"/>
    <w:rsid w:val="00972AEB"/>
    <w:rsid w:val="00974326"/>
    <w:rsid w:val="009748F4"/>
    <w:rsid w:val="00974EC9"/>
    <w:rsid w:val="009823FC"/>
    <w:rsid w:val="009851E9"/>
    <w:rsid w:val="009B118E"/>
    <w:rsid w:val="009B3611"/>
    <w:rsid w:val="009B4C32"/>
    <w:rsid w:val="009B4F4E"/>
    <w:rsid w:val="009B7C8F"/>
    <w:rsid w:val="009F2E71"/>
    <w:rsid w:val="00A0337B"/>
    <w:rsid w:val="00A03BA5"/>
    <w:rsid w:val="00A04902"/>
    <w:rsid w:val="00A05D0C"/>
    <w:rsid w:val="00A10C26"/>
    <w:rsid w:val="00A142BF"/>
    <w:rsid w:val="00A15668"/>
    <w:rsid w:val="00A1683E"/>
    <w:rsid w:val="00A24D35"/>
    <w:rsid w:val="00A25D74"/>
    <w:rsid w:val="00A33997"/>
    <w:rsid w:val="00A41F61"/>
    <w:rsid w:val="00A438AB"/>
    <w:rsid w:val="00A43A6F"/>
    <w:rsid w:val="00A508AD"/>
    <w:rsid w:val="00A54278"/>
    <w:rsid w:val="00A56809"/>
    <w:rsid w:val="00A617EA"/>
    <w:rsid w:val="00A62E09"/>
    <w:rsid w:val="00A63DA7"/>
    <w:rsid w:val="00A65F28"/>
    <w:rsid w:val="00A724D7"/>
    <w:rsid w:val="00A77B2C"/>
    <w:rsid w:val="00A77DDC"/>
    <w:rsid w:val="00A80527"/>
    <w:rsid w:val="00A93105"/>
    <w:rsid w:val="00AA0A9B"/>
    <w:rsid w:val="00AA4C70"/>
    <w:rsid w:val="00AB104C"/>
    <w:rsid w:val="00AB4FDA"/>
    <w:rsid w:val="00AC413C"/>
    <w:rsid w:val="00AC482D"/>
    <w:rsid w:val="00AC568B"/>
    <w:rsid w:val="00AD0829"/>
    <w:rsid w:val="00AD5FC6"/>
    <w:rsid w:val="00AD74BD"/>
    <w:rsid w:val="00AE03AF"/>
    <w:rsid w:val="00AE3098"/>
    <w:rsid w:val="00AE4B0F"/>
    <w:rsid w:val="00AE56AC"/>
    <w:rsid w:val="00AE5CF2"/>
    <w:rsid w:val="00AE6C35"/>
    <w:rsid w:val="00AF057B"/>
    <w:rsid w:val="00AF787B"/>
    <w:rsid w:val="00AF7C02"/>
    <w:rsid w:val="00B01AD0"/>
    <w:rsid w:val="00B03C54"/>
    <w:rsid w:val="00B04872"/>
    <w:rsid w:val="00B1297B"/>
    <w:rsid w:val="00B12EE2"/>
    <w:rsid w:val="00B141A1"/>
    <w:rsid w:val="00B15CC3"/>
    <w:rsid w:val="00B24E36"/>
    <w:rsid w:val="00B34052"/>
    <w:rsid w:val="00B378F1"/>
    <w:rsid w:val="00B44005"/>
    <w:rsid w:val="00B44FCB"/>
    <w:rsid w:val="00B4545E"/>
    <w:rsid w:val="00B51400"/>
    <w:rsid w:val="00B55F7F"/>
    <w:rsid w:val="00B578DB"/>
    <w:rsid w:val="00B60104"/>
    <w:rsid w:val="00B61DD5"/>
    <w:rsid w:val="00B767F3"/>
    <w:rsid w:val="00B8140D"/>
    <w:rsid w:val="00B82DF9"/>
    <w:rsid w:val="00B86376"/>
    <w:rsid w:val="00B900EC"/>
    <w:rsid w:val="00B955B7"/>
    <w:rsid w:val="00B95718"/>
    <w:rsid w:val="00B962C2"/>
    <w:rsid w:val="00B96AC1"/>
    <w:rsid w:val="00BA5DD0"/>
    <w:rsid w:val="00BA6700"/>
    <w:rsid w:val="00BC058D"/>
    <w:rsid w:val="00BC0F82"/>
    <w:rsid w:val="00BC2E86"/>
    <w:rsid w:val="00BC5093"/>
    <w:rsid w:val="00BD0D0B"/>
    <w:rsid w:val="00BE5071"/>
    <w:rsid w:val="00BF15C9"/>
    <w:rsid w:val="00BF476A"/>
    <w:rsid w:val="00C0193B"/>
    <w:rsid w:val="00C0363A"/>
    <w:rsid w:val="00C07AA5"/>
    <w:rsid w:val="00C13EA6"/>
    <w:rsid w:val="00C1599A"/>
    <w:rsid w:val="00C168FB"/>
    <w:rsid w:val="00C17C48"/>
    <w:rsid w:val="00C20CCB"/>
    <w:rsid w:val="00C22760"/>
    <w:rsid w:val="00C271D6"/>
    <w:rsid w:val="00C372A7"/>
    <w:rsid w:val="00C43580"/>
    <w:rsid w:val="00C43E11"/>
    <w:rsid w:val="00C44F86"/>
    <w:rsid w:val="00C56AAB"/>
    <w:rsid w:val="00C6415F"/>
    <w:rsid w:val="00C8555B"/>
    <w:rsid w:val="00C92824"/>
    <w:rsid w:val="00C92CEC"/>
    <w:rsid w:val="00CA6944"/>
    <w:rsid w:val="00CD2940"/>
    <w:rsid w:val="00CD4047"/>
    <w:rsid w:val="00CD4473"/>
    <w:rsid w:val="00CE3249"/>
    <w:rsid w:val="00CF7732"/>
    <w:rsid w:val="00D0169C"/>
    <w:rsid w:val="00D032CC"/>
    <w:rsid w:val="00D041A4"/>
    <w:rsid w:val="00D157F4"/>
    <w:rsid w:val="00D16167"/>
    <w:rsid w:val="00D23982"/>
    <w:rsid w:val="00D244D6"/>
    <w:rsid w:val="00D310A4"/>
    <w:rsid w:val="00D455B7"/>
    <w:rsid w:val="00D47E29"/>
    <w:rsid w:val="00D52FFD"/>
    <w:rsid w:val="00D53A38"/>
    <w:rsid w:val="00D61B17"/>
    <w:rsid w:val="00D62131"/>
    <w:rsid w:val="00D624C1"/>
    <w:rsid w:val="00D71CB4"/>
    <w:rsid w:val="00D8468C"/>
    <w:rsid w:val="00D85F5D"/>
    <w:rsid w:val="00DA157C"/>
    <w:rsid w:val="00DA1A5B"/>
    <w:rsid w:val="00DA22C6"/>
    <w:rsid w:val="00DA244A"/>
    <w:rsid w:val="00DA60AC"/>
    <w:rsid w:val="00DA7E41"/>
    <w:rsid w:val="00DB2F76"/>
    <w:rsid w:val="00DE5CC3"/>
    <w:rsid w:val="00DE6AA3"/>
    <w:rsid w:val="00DF1EEF"/>
    <w:rsid w:val="00DF2478"/>
    <w:rsid w:val="00DF43EF"/>
    <w:rsid w:val="00DF7C2C"/>
    <w:rsid w:val="00E238C9"/>
    <w:rsid w:val="00E23B76"/>
    <w:rsid w:val="00E312CA"/>
    <w:rsid w:val="00E358C3"/>
    <w:rsid w:val="00E40FF1"/>
    <w:rsid w:val="00E4222F"/>
    <w:rsid w:val="00E42A34"/>
    <w:rsid w:val="00E47A99"/>
    <w:rsid w:val="00E51371"/>
    <w:rsid w:val="00E5138D"/>
    <w:rsid w:val="00E67534"/>
    <w:rsid w:val="00E71A07"/>
    <w:rsid w:val="00E72E2F"/>
    <w:rsid w:val="00E74025"/>
    <w:rsid w:val="00E8024D"/>
    <w:rsid w:val="00E8250C"/>
    <w:rsid w:val="00E836CA"/>
    <w:rsid w:val="00E852A7"/>
    <w:rsid w:val="00E8733C"/>
    <w:rsid w:val="00E90C64"/>
    <w:rsid w:val="00E91181"/>
    <w:rsid w:val="00EA0A5C"/>
    <w:rsid w:val="00EA2376"/>
    <w:rsid w:val="00EA63D7"/>
    <w:rsid w:val="00EA64FA"/>
    <w:rsid w:val="00EB610D"/>
    <w:rsid w:val="00EB676F"/>
    <w:rsid w:val="00EC10CD"/>
    <w:rsid w:val="00EC1535"/>
    <w:rsid w:val="00EC727D"/>
    <w:rsid w:val="00ED0746"/>
    <w:rsid w:val="00ED4D39"/>
    <w:rsid w:val="00ED4F75"/>
    <w:rsid w:val="00ED5AC6"/>
    <w:rsid w:val="00EE03E9"/>
    <w:rsid w:val="00EE388B"/>
    <w:rsid w:val="00EE7D42"/>
    <w:rsid w:val="00EF2D3E"/>
    <w:rsid w:val="00F06305"/>
    <w:rsid w:val="00F116E9"/>
    <w:rsid w:val="00F204E1"/>
    <w:rsid w:val="00F2126B"/>
    <w:rsid w:val="00F263AE"/>
    <w:rsid w:val="00F2668C"/>
    <w:rsid w:val="00F32581"/>
    <w:rsid w:val="00F366FB"/>
    <w:rsid w:val="00F521F2"/>
    <w:rsid w:val="00F53E8D"/>
    <w:rsid w:val="00F5651D"/>
    <w:rsid w:val="00F56C0E"/>
    <w:rsid w:val="00F624F4"/>
    <w:rsid w:val="00F63511"/>
    <w:rsid w:val="00F64F50"/>
    <w:rsid w:val="00F70BE1"/>
    <w:rsid w:val="00F752BC"/>
    <w:rsid w:val="00F75F05"/>
    <w:rsid w:val="00F93622"/>
    <w:rsid w:val="00FA12F6"/>
    <w:rsid w:val="00FB19C0"/>
    <w:rsid w:val="00FB2C7C"/>
    <w:rsid w:val="00FB4B57"/>
    <w:rsid w:val="00FB5EB3"/>
    <w:rsid w:val="00FC3618"/>
    <w:rsid w:val="00FC55C9"/>
    <w:rsid w:val="00FD2051"/>
    <w:rsid w:val="00FD3367"/>
    <w:rsid w:val="00FD68B4"/>
    <w:rsid w:val="00FE1135"/>
    <w:rsid w:val="00FE67BD"/>
    <w:rsid w:val="00FF05F2"/>
    <w:rsid w:val="17663424"/>
    <w:rsid w:val="1F4437EA"/>
    <w:rsid w:val="25FB2F43"/>
    <w:rsid w:val="26513570"/>
    <w:rsid w:val="2D1874AF"/>
    <w:rsid w:val="30040753"/>
    <w:rsid w:val="334B2F3C"/>
    <w:rsid w:val="3E1F1235"/>
    <w:rsid w:val="4A891396"/>
    <w:rsid w:val="50DA0775"/>
    <w:rsid w:val="5D18622B"/>
    <w:rsid w:val="5EA13B34"/>
    <w:rsid w:val="7B6027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20"/>
    <w:qFormat/>
    <w:uiPriority w:val="0"/>
    <w:pPr>
      <w:ind w:left="100" w:leftChars="2500"/>
    </w:pPr>
    <w:rPr>
      <w:rFonts w:ascii="仿宋_GB2312" w:hAnsi="宋体" w:eastAsia="仿宋_GB2312"/>
      <w:position w:val="-8"/>
      <w:sz w:val="32"/>
    </w:rPr>
  </w:style>
  <w:style w:type="paragraph" w:styleId="4">
    <w:name w:val="Body Text Indent 2"/>
    <w:basedOn w:val="1"/>
    <w:link w:val="16"/>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style>
  <w:style w:type="character" w:styleId="11">
    <w:name w:val="page number"/>
    <w:basedOn w:val="9"/>
    <w:qFormat/>
    <w:uiPriority w:val="0"/>
  </w:style>
  <w:style w:type="character" w:styleId="12">
    <w:name w:val="FollowedHyperlink"/>
    <w:basedOn w:val="9"/>
    <w:unhideWhenUsed/>
    <w:uiPriority w:val="99"/>
    <w:rPr>
      <w:color w:val="FFB66C"/>
      <w:u w:val="none"/>
    </w:rPr>
  </w:style>
  <w:style w:type="character" w:styleId="13">
    <w:name w:val="Emphasis"/>
    <w:basedOn w:val="9"/>
    <w:qFormat/>
    <w:uiPriority w:val="20"/>
  </w:style>
  <w:style w:type="character" w:styleId="14">
    <w:name w:val="Hyperlink"/>
    <w:basedOn w:val="9"/>
    <w:unhideWhenUsed/>
    <w:qFormat/>
    <w:uiPriority w:val="99"/>
    <w:rPr>
      <w:color w:val="FFB66C"/>
      <w:u w:val="none"/>
    </w:rPr>
  </w:style>
  <w:style w:type="character" w:customStyle="1" w:styleId="16">
    <w:name w:val="正文文本缩进 2 Char"/>
    <w:basedOn w:val="9"/>
    <w:link w:val="4"/>
    <w:qFormat/>
    <w:uiPriority w:val="0"/>
    <w:rPr>
      <w:kern w:val="2"/>
      <w:sz w:val="32"/>
      <w:szCs w:val="24"/>
    </w:rPr>
  </w:style>
  <w:style w:type="character" w:customStyle="1" w:styleId="17">
    <w:name w:val="ydx"/>
    <w:basedOn w:val="9"/>
    <w:uiPriority w:val="0"/>
    <w:rPr>
      <w:color w:val="FFB66C"/>
      <w:shd w:val="clear" w:color="auto" w:fill="D7D515"/>
    </w:rPr>
  </w:style>
  <w:style w:type="character" w:customStyle="1" w:styleId="18">
    <w:name w:val="zcjy"/>
    <w:basedOn w:val="9"/>
    <w:uiPriority w:val="0"/>
    <w:rPr>
      <w:shd w:val="clear" w:color="auto" w:fill="35C977"/>
    </w:rPr>
  </w:style>
  <w:style w:type="character" w:customStyle="1" w:styleId="19">
    <w:name w:val="content1"/>
    <w:basedOn w:val="9"/>
    <w:uiPriority w:val="0"/>
    <w:rPr>
      <w:rFonts w:ascii="微软雅黑 Regular" w:hAnsi="微软雅黑 Regular" w:eastAsia="微软雅黑 Regular" w:cs="微软雅黑 Regular"/>
      <w:color w:val="555555"/>
      <w:sz w:val="21"/>
      <w:szCs w:val="21"/>
    </w:rPr>
  </w:style>
  <w:style w:type="character" w:customStyle="1" w:styleId="20">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5803C-623A-440B-BA81-E480DCC08C45}">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155</Words>
  <Characters>887</Characters>
  <Lines>7</Lines>
  <Paragraphs>2</Paragraphs>
  <TotalTime>0</TotalTime>
  <ScaleCrop>false</ScaleCrop>
  <LinksUpToDate>false</LinksUpToDate>
  <CharactersWithSpaces>1040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2018-01-09T01:58:00Z</dcterms:created>
  <dc:creator>彭兴琼</dc:creator>
  <cp:lastModifiedBy>傅乙</cp:lastModifiedBy>
  <cp:lastPrinted>2018-01-12T03:49:00Z</cp:lastPrinted>
  <dcterms:modified xsi:type="dcterms:W3CDTF">2018-06-28T01:13:42Z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