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4E3956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3472BA">
        <w:rPr>
          <w:rFonts w:ascii="仿宋_GB2312" w:eastAsia="仿宋_GB2312" w:hAnsi="宋体" w:hint="eastAsia"/>
          <w:sz w:val="32"/>
          <w:szCs w:val="30"/>
        </w:rPr>
        <w:t>6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8D1559">
        <w:rPr>
          <w:rFonts w:ascii="仿宋_GB2312" w:eastAsia="仿宋_GB2312" w:hAnsi="仿宋_GB2312" w:cs="仿宋_GB2312" w:hint="eastAsia"/>
          <w:sz w:val="32"/>
          <w:szCs w:val="30"/>
        </w:rPr>
        <w:t>348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E75BA5">
      <w:pPr>
        <w:spacing w:line="5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4E3956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 w:rsidP="00E75BA5">
      <w:pPr>
        <w:spacing w:line="500" w:lineRule="exact"/>
        <w:rPr>
          <w:rFonts w:ascii="仿宋_GB2312" w:eastAsia="仿宋_GB2312" w:hAnsi="宋体"/>
          <w:kern w:val="20"/>
          <w:sz w:val="32"/>
        </w:rPr>
      </w:pPr>
    </w:p>
    <w:p w:rsidR="009F2E71" w:rsidRDefault="00AF057B" w:rsidP="00E75BA5">
      <w:pPr>
        <w:spacing w:line="500" w:lineRule="exact"/>
        <w:ind w:firstLineChars="200" w:firstLine="640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C41140">
        <w:rPr>
          <w:rFonts w:ascii="仿宋_GB2312" w:eastAsia="仿宋_GB2312" w:hint="eastAsia"/>
          <w:kern w:val="20"/>
          <w:sz w:val="32"/>
          <w:szCs w:val="32"/>
        </w:rPr>
        <w:t>广州</w:t>
      </w:r>
      <w:r w:rsidR="00B14338">
        <w:rPr>
          <w:rFonts w:ascii="仿宋_GB2312" w:eastAsia="仿宋_GB2312" w:hint="eastAsia"/>
          <w:kern w:val="20"/>
          <w:sz w:val="32"/>
          <w:szCs w:val="32"/>
        </w:rPr>
        <w:t>市天河区龙洞凤鸣楼山庄（经营者：张玉如</w:t>
      </w:r>
      <w:r w:rsidR="005E0E87">
        <w:rPr>
          <w:rFonts w:ascii="仿宋_GB2312" w:eastAsia="仿宋_GB2312" w:hint="eastAsia"/>
          <w:kern w:val="20"/>
          <w:sz w:val="32"/>
          <w:szCs w:val="32"/>
        </w:rPr>
        <w:t>）</w:t>
      </w:r>
    </w:p>
    <w:p w:rsidR="004146C4" w:rsidRDefault="00565612" w:rsidP="00E75BA5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B14338">
        <w:rPr>
          <w:rFonts w:ascii="仿宋_GB2312" w:eastAsia="仿宋_GB2312" w:hint="eastAsia"/>
          <w:kern w:val="20"/>
          <w:sz w:val="32"/>
          <w:szCs w:val="32"/>
        </w:rPr>
        <w:t>87203502</w:t>
      </w:r>
    </w:p>
    <w:p w:rsidR="0042659E" w:rsidRPr="00D244D6" w:rsidRDefault="003F35FD" w:rsidP="00E75BA5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</w:t>
      </w:r>
      <w:r w:rsidR="006E0094">
        <w:rPr>
          <w:rFonts w:ascii="仿宋_GB2312" w:eastAsia="仿宋_GB2312" w:hAnsi="宋体" w:hint="eastAsia"/>
          <w:kern w:val="20"/>
          <w:sz w:val="32"/>
          <w:szCs w:val="30"/>
        </w:rPr>
        <w:t>照注</w:t>
      </w:r>
      <w:r>
        <w:rPr>
          <w:rFonts w:ascii="仿宋_GB2312" w:eastAsia="仿宋_GB2312" w:hAnsi="宋体" w:hint="eastAsia"/>
          <w:kern w:val="20"/>
          <w:sz w:val="32"/>
          <w:szCs w:val="30"/>
        </w:rPr>
        <w:t>册号</w:t>
      </w:r>
      <w:r w:rsidR="0042659E">
        <w:rPr>
          <w:rFonts w:ascii="仿宋_GB2312" w:eastAsia="仿宋_GB2312" w:hAnsi="宋体" w:hint="eastAsia"/>
          <w:kern w:val="20"/>
          <w:sz w:val="32"/>
          <w:szCs w:val="30"/>
        </w:rPr>
        <w:t>：</w:t>
      </w:r>
      <w:r w:rsidR="00DC5457">
        <w:rPr>
          <w:rFonts w:ascii="仿宋_GB2312" w:eastAsia="仿宋_GB2312" w:hAnsi="宋体" w:hint="eastAsia"/>
          <w:kern w:val="20"/>
          <w:sz w:val="32"/>
          <w:szCs w:val="30"/>
        </w:rPr>
        <w:t>440106601232776</w:t>
      </w:r>
    </w:p>
    <w:p w:rsidR="004B4C2B" w:rsidRDefault="00E47A99" w:rsidP="00E75BA5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 w:rsidRPr="00C41140"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04902"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4920ED">
        <w:rPr>
          <w:rFonts w:ascii="仿宋_GB2312" w:eastAsia="仿宋_GB2312" w:hint="eastAsia"/>
          <w:spacing w:val="-9"/>
          <w:kern w:val="20"/>
          <w:sz w:val="32"/>
          <w:szCs w:val="32"/>
        </w:rPr>
        <w:t>渔东路</w:t>
      </w:r>
      <w:r w:rsidR="00B14338">
        <w:rPr>
          <w:rFonts w:ascii="仿宋_GB2312" w:eastAsia="仿宋_GB2312" w:hint="eastAsia"/>
          <w:spacing w:val="-9"/>
          <w:kern w:val="20"/>
          <w:sz w:val="32"/>
          <w:szCs w:val="32"/>
        </w:rPr>
        <w:t>175号首层</w:t>
      </w:r>
    </w:p>
    <w:p w:rsidR="004E3956" w:rsidRPr="004E3956" w:rsidRDefault="004E3956" w:rsidP="00E75BA5">
      <w:pPr>
        <w:spacing w:line="500" w:lineRule="exact"/>
        <w:ind w:firstLineChars="200" w:firstLine="604"/>
        <w:rPr>
          <w:rFonts w:ascii="黑体" w:eastAsia="黑体" w:hAnsi="宋体" w:cs="宋体"/>
          <w:spacing w:val="-9"/>
          <w:kern w:val="20"/>
          <w:sz w:val="32"/>
          <w:szCs w:val="32"/>
        </w:rPr>
      </w:pPr>
      <w:r w:rsidRPr="004E3956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E75BA5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4E3956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5F363B"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AA0120">
        <w:rPr>
          <w:rFonts w:ascii="仿宋_GB2312" w:eastAsia="仿宋_GB2312" w:hint="eastAsia"/>
          <w:kern w:val="20"/>
          <w:sz w:val="32"/>
          <w:szCs w:val="32"/>
        </w:rPr>
        <w:t>在未报批</w:t>
      </w:r>
      <w:r w:rsidR="001062BA">
        <w:rPr>
          <w:rFonts w:ascii="仿宋_GB2312" w:eastAsia="仿宋_GB2312" w:hAnsi="宋体" w:hint="eastAsia"/>
          <w:kern w:val="20"/>
          <w:sz w:val="32"/>
        </w:rPr>
        <w:t>环境影响评价</w:t>
      </w:r>
      <w:r w:rsidR="004F2BE2">
        <w:rPr>
          <w:rFonts w:ascii="仿宋_GB2312" w:eastAsia="仿宋_GB2312" w:hAnsi="宋体" w:hint="eastAsia"/>
          <w:kern w:val="20"/>
          <w:sz w:val="32"/>
        </w:rPr>
        <w:t>审批</w:t>
      </w:r>
      <w:r w:rsidR="00B14338">
        <w:rPr>
          <w:rFonts w:ascii="仿宋_GB2312" w:eastAsia="仿宋_GB2312" w:hAnsi="宋体" w:hint="eastAsia"/>
          <w:kern w:val="20"/>
          <w:sz w:val="32"/>
        </w:rPr>
        <w:t>手续</w:t>
      </w:r>
      <w:r w:rsidR="00D97968">
        <w:rPr>
          <w:rFonts w:ascii="仿宋_GB2312" w:eastAsia="仿宋_GB2312" w:hAnsi="宋体" w:hint="eastAsia"/>
          <w:kern w:val="20"/>
          <w:sz w:val="32"/>
        </w:rPr>
        <w:t>的情况下</w:t>
      </w:r>
      <w:r w:rsidR="005F363B">
        <w:rPr>
          <w:rFonts w:ascii="仿宋_GB2312" w:eastAsia="仿宋_GB2312" w:hAnsi="宋体" w:hint="eastAsia"/>
          <w:kern w:val="20"/>
          <w:sz w:val="32"/>
        </w:rPr>
        <w:t>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8C16B7">
        <w:rPr>
          <w:rFonts w:ascii="仿宋_GB2312" w:eastAsia="仿宋_GB2312" w:hint="eastAsia"/>
          <w:kern w:val="20"/>
          <w:sz w:val="32"/>
          <w:szCs w:val="32"/>
        </w:rPr>
        <w:t>00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8C16B7">
        <w:rPr>
          <w:rFonts w:ascii="仿宋_GB2312" w:eastAsia="仿宋_GB2312" w:hint="eastAsia"/>
          <w:kern w:val="20"/>
          <w:sz w:val="32"/>
          <w:szCs w:val="32"/>
        </w:rPr>
        <w:t>1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AA0120">
        <w:rPr>
          <w:rFonts w:ascii="仿宋_GB2312" w:eastAsia="仿宋_GB2312" w:hint="eastAsia"/>
          <w:kern w:val="20"/>
          <w:sz w:val="32"/>
          <w:szCs w:val="32"/>
        </w:rPr>
        <w:t>起在上址营</w:t>
      </w:r>
      <w:r w:rsidR="00E47A99">
        <w:rPr>
          <w:rFonts w:ascii="仿宋_GB2312" w:eastAsia="仿宋_GB2312" w:hint="eastAsia"/>
          <w:kern w:val="20"/>
          <w:sz w:val="32"/>
          <w:szCs w:val="32"/>
        </w:rPr>
        <w:t>业，</w:t>
      </w:r>
      <w:r w:rsidR="00992BE5">
        <w:rPr>
          <w:rFonts w:ascii="仿宋_GB2312" w:eastAsia="仿宋_GB2312" w:hint="eastAsia"/>
          <w:kern w:val="20"/>
          <w:sz w:val="32"/>
          <w:szCs w:val="32"/>
        </w:rPr>
        <w:t>主要经营</w:t>
      </w:r>
      <w:r w:rsidR="00E85B00">
        <w:rPr>
          <w:rFonts w:ascii="仿宋_GB2312" w:eastAsia="仿宋_GB2312" w:hint="eastAsia"/>
          <w:kern w:val="20"/>
          <w:sz w:val="32"/>
          <w:szCs w:val="32"/>
        </w:rPr>
        <w:t>中餐</w:t>
      </w:r>
      <w:r w:rsidR="005F363B">
        <w:rPr>
          <w:rFonts w:ascii="仿宋_GB2312" w:eastAsia="仿宋_GB2312" w:hint="eastAsia"/>
          <w:kern w:val="20"/>
          <w:sz w:val="32"/>
          <w:szCs w:val="32"/>
        </w:rPr>
        <w:t>，</w:t>
      </w:r>
      <w:r w:rsidR="00E47A99">
        <w:rPr>
          <w:rFonts w:ascii="仿宋_GB2312" w:eastAsia="仿宋_GB2312" w:hint="eastAsia"/>
          <w:kern w:val="20"/>
          <w:sz w:val="32"/>
          <w:szCs w:val="32"/>
        </w:rPr>
        <w:t>面积约</w:t>
      </w:r>
      <w:r w:rsidR="008C16B7">
        <w:rPr>
          <w:rFonts w:ascii="仿宋_GB2312" w:eastAsia="仿宋_GB2312" w:hint="eastAsia"/>
          <w:kern w:val="20"/>
          <w:sz w:val="32"/>
          <w:szCs w:val="32"/>
        </w:rPr>
        <w:t>400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256777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8F188A">
        <w:rPr>
          <w:rFonts w:ascii="仿宋_GB2312" w:eastAsia="仿宋_GB2312" w:hint="eastAsia"/>
          <w:kern w:val="20"/>
          <w:sz w:val="32"/>
          <w:szCs w:val="32"/>
        </w:rPr>
        <w:t>炒</w:t>
      </w:r>
      <w:r w:rsidR="00D97968">
        <w:rPr>
          <w:rFonts w:ascii="仿宋_GB2312" w:eastAsia="仿宋_GB2312" w:hint="eastAsia"/>
          <w:kern w:val="20"/>
          <w:sz w:val="32"/>
          <w:szCs w:val="32"/>
        </w:rPr>
        <w:t>炉</w:t>
      </w:r>
      <w:r w:rsidR="008C16B7">
        <w:rPr>
          <w:rFonts w:ascii="仿宋_GB2312" w:eastAsia="仿宋_GB2312" w:hint="eastAsia"/>
          <w:kern w:val="20"/>
          <w:sz w:val="32"/>
          <w:szCs w:val="32"/>
        </w:rPr>
        <w:t>6个、煤气炉18个</w:t>
      </w:r>
      <w:r w:rsidR="004E7ED1">
        <w:rPr>
          <w:rFonts w:ascii="仿宋_GB2312" w:eastAsia="仿宋_GB2312" w:hint="eastAsia"/>
          <w:kern w:val="20"/>
          <w:sz w:val="32"/>
          <w:szCs w:val="32"/>
        </w:rPr>
        <w:t>，</w:t>
      </w:r>
      <w:r w:rsidR="00BD4ECF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9B4C32">
        <w:rPr>
          <w:rFonts w:ascii="仿宋_GB2312" w:eastAsia="仿宋_GB2312" w:hint="eastAsia"/>
          <w:kern w:val="20"/>
          <w:sz w:val="32"/>
          <w:szCs w:val="32"/>
        </w:rPr>
        <w:t>经</w:t>
      </w:r>
      <w:r w:rsidR="008C16B7">
        <w:rPr>
          <w:rFonts w:ascii="仿宋_GB2312" w:eastAsia="仿宋_GB2312" w:hint="eastAsia"/>
          <w:kern w:val="20"/>
          <w:sz w:val="32"/>
          <w:szCs w:val="32"/>
        </w:rPr>
        <w:t>净</w:t>
      </w:r>
      <w:r w:rsidR="003472BA">
        <w:rPr>
          <w:rFonts w:ascii="仿宋_GB2312" w:eastAsia="仿宋_GB2312" w:hint="eastAsia"/>
          <w:kern w:val="20"/>
          <w:sz w:val="32"/>
          <w:szCs w:val="32"/>
        </w:rPr>
        <w:t>化器</w:t>
      </w:r>
      <w:r w:rsidR="008C16B7">
        <w:rPr>
          <w:rFonts w:ascii="仿宋_GB2312" w:eastAsia="仿宋_GB2312" w:hint="eastAsia"/>
          <w:kern w:val="20"/>
          <w:sz w:val="32"/>
          <w:szCs w:val="32"/>
        </w:rPr>
        <w:t>处理后楼顶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排放，废水经</w:t>
      </w:r>
      <w:r w:rsidR="009F2E71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8C16B7">
        <w:rPr>
          <w:rFonts w:ascii="仿宋_GB2312" w:eastAsia="仿宋_GB2312" w:hint="eastAsia"/>
          <w:kern w:val="20"/>
          <w:sz w:val="32"/>
          <w:szCs w:val="32"/>
        </w:rPr>
        <w:t>沉淀后排入下水道</w:t>
      </w:r>
      <w:r w:rsidR="000B7CF2">
        <w:rPr>
          <w:rFonts w:ascii="仿宋_GB2312" w:eastAsia="仿宋_GB2312" w:hint="eastAsia"/>
          <w:kern w:val="20"/>
          <w:sz w:val="32"/>
          <w:szCs w:val="32"/>
        </w:rPr>
        <w:t>，</w:t>
      </w:r>
      <w:r w:rsidR="001062BA">
        <w:rPr>
          <w:rFonts w:ascii="仿宋_GB2312" w:eastAsia="仿宋_GB2312" w:hAnsi="仿宋_GB2312" w:cs="仿宋_GB2312" w:hint="eastAsia"/>
          <w:kern w:val="20"/>
          <w:sz w:val="32"/>
          <w:szCs w:val="32"/>
        </w:rPr>
        <w:t>该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</w:t>
      </w:r>
      <w:r w:rsidR="001062BA">
        <w:rPr>
          <w:rFonts w:ascii="仿宋_GB2312" w:eastAsia="仿宋_GB2312" w:hAnsi="仿宋_GB2312" w:cs="仿宋_GB2312" w:hint="eastAsia"/>
          <w:kern w:val="20"/>
          <w:sz w:val="32"/>
          <w:szCs w:val="32"/>
        </w:rPr>
        <w:t>，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94C31" w:rsidRDefault="00794C31" w:rsidP="00E75BA5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E75BA5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794C31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</w:t>
      </w:r>
      <w:r w:rsidR="009B434C">
        <w:rPr>
          <w:rFonts w:ascii="仿宋_GB2312" w:eastAsia="仿宋_GB2312" w:cs="宋体" w:hint="eastAsia"/>
          <w:kern w:val="0"/>
          <w:sz w:val="32"/>
          <w:szCs w:val="30"/>
        </w:rPr>
        <w:t>十六条、</w:t>
      </w:r>
      <w:r w:rsidR="009B434C">
        <w:rPr>
          <w:rFonts w:ascii="仿宋_GB2312" w:eastAsia="仿宋_GB2312" w:cs="宋体" w:hint="eastAsia"/>
          <w:kern w:val="0"/>
          <w:sz w:val="32"/>
          <w:szCs w:val="30"/>
        </w:rPr>
        <w:lastRenderedPageBreak/>
        <w:t>第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二十三条的规定。</w:t>
      </w:r>
    </w:p>
    <w:p w:rsidR="00E75BA5" w:rsidRDefault="00E75BA5" w:rsidP="00E75BA5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2016年8月26日，本局向当事人邮寄送达了《行政处罚听证告知书》（穗天环听告[2016]260号），当事人在法定期限内未向本局提交书面陈述和申辩。经审核，上述违法事实清楚，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E75BA5" w:rsidRDefault="00E75BA5" w:rsidP="00E75BA5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E75BA5" w:rsidRDefault="00E75BA5" w:rsidP="00E75BA5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E75BA5" w:rsidRDefault="00E75BA5" w:rsidP="00E75BA5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E75BA5" w:rsidRDefault="00E75BA5" w:rsidP="00E75BA5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2、罚款人民币叁万元整（￥</w:t>
      </w:r>
      <w:r>
        <w:rPr>
          <w:rFonts w:ascii="仿宋_GB2312" w:eastAsia="仿宋_GB2312" w:hint="eastAsia"/>
          <w:sz w:val="32"/>
          <w:szCs w:val="30"/>
          <w:u w:val="single"/>
        </w:rPr>
        <w:t>30000.00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E75BA5" w:rsidRDefault="00E75BA5" w:rsidP="00E75BA5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E75BA5" w:rsidRDefault="00E75BA5" w:rsidP="00E75BA5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E75BA5" w:rsidRDefault="00E75BA5" w:rsidP="00E75BA5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 w:rsidR="00E75BA5" w:rsidRDefault="00E75BA5" w:rsidP="00E75BA5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E75BA5" w:rsidRDefault="00E75BA5" w:rsidP="00E75BA5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E75BA5" w:rsidRDefault="00E75BA5" w:rsidP="00E75BA5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E75BA5" w:rsidRDefault="00E75BA5" w:rsidP="00E75BA5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2016年10月</w:t>
      </w:r>
      <w:r w:rsidR="008D1559">
        <w:rPr>
          <w:rFonts w:hint="eastAsia"/>
          <w:kern w:val="20"/>
          <w:position w:val="0"/>
        </w:rPr>
        <w:t>13</w:t>
      </w:r>
      <w:r>
        <w:rPr>
          <w:rFonts w:hint="eastAsia"/>
          <w:kern w:val="20"/>
          <w:position w:val="0"/>
        </w:rPr>
        <w:t>日</w:t>
      </w:r>
    </w:p>
    <w:p w:rsidR="00E75BA5" w:rsidRDefault="00E75BA5" w:rsidP="00E75BA5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7747DB" w:rsidRPr="00E75BA5" w:rsidRDefault="00E75BA5" w:rsidP="00E75BA5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7747DB" w:rsidRPr="00E75BA5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E0F" w:rsidRDefault="00597E0F">
      <w:r>
        <w:separator/>
      </w:r>
    </w:p>
  </w:endnote>
  <w:endnote w:type="continuationSeparator" w:id="1">
    <w:p w:rsidR="00597E0F" w:rsidRDefault="00597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1546ED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1546ED">
    <w:pPr>
      <w:pStyle w:val="a7"/>
    </w:pPr>
    <w:r w:rsidRPr="001546ED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401.2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1546E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1546E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B67FE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1546E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E0F" w:rsidRDefault="00597E0F">
      <w:r>
        <w:separator/>
      </w:r>
    </w:p>
  </w:footnote>
  <w:footnote w:type="continuationSeparator" w:id="1">
    <w:p w:rsidR="00597E0F" w:rsidRDefault="00597E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800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1656B"/>
    <w:rsid w:val="000259DA"/>
    <w:rsid w:val="0004366F"/>
    <w:rsid w:val="0005409F"/>
    <w:rsid w:val="00066222"/>
    <w:rsid w:val="0006663C"/>
    <w:rsid w:val="000809E6"/>
    <w:rsid w:val="00082981"/>
    <w:rsid w:val="000845AA"/>
    <w:rsid w:val="000A20C9"/>
    <w:rsid w:val="000A3CAA"/>
    <w:rsid w:val="000A7705"/>
    <w:rsid w:val="000B0CA1"/>
    <w:rsid w:val="000B5267"/>
    <w:rsid w:val="000B7CF2"/>
    <w:rsid w:val="000C4A5C"/>
    <w:rsid w:val="000C4D50"/>
    <w:rsid w:val="000D2C7A"/>
    <w:rsid w:val="000D6EA8"/>
    <w:rsid w:val="000E3663"/>
    <w:rsid w:val="001062BA"/>
    <w:rsid w:val="001128B0"/>
    <w:rsid w:val="0011781A"/>
    <w:rsid w:val="00125F14"/>
    <w:rsid w:val="001310A2"/>
    <w:rsid w:val="00136E76"/>
    <w:rsid w:val="001468DA"/>
    <w:rsid w:val="001546ED"/>
    <w:rsid w:val="0015597B"/>
    <w:rsid w:val="00171700"/>
    <w:rsid w:val="00172A27"/>
    <w:rsid w:val="00174562"/>
    <w:rsid w:val="00176ED0"/>
    <w:rsid w:val="00191A65"/>
    <w:rsid w:val="001A62ED"/>
    <w:rsid w:val="001B248F"/>
    <w:rsid w:val="001E672F"/>
    <w:rsid w:val="00207AB7"/>
    <w:rsid w:val="00210370"/>
    <w:rsid w:val="0021166E"/>
    <w:rsid w:val="00215743"/>
    <w:rsid w:val="00216EB8"/>
    <w:rsid w:val="00225D63"/>
    <w:rsid w:val="0024034F"/>
    <w:rsid w:val="0024568D"/>
    <w:rsid w:val="00256777"/>
    <w:rsid w:val="00276983"/>
    <w:rsid w:val="00277EF6"/>
    <w:rsid w:val="002872E3"/>
    <w:rsid w:val="0028787C"/>
    <w:rsid w:val="002A181D"/>
    <w:rsid w:val="002A1C73"/>
    <w:rsid w:val="002A4561"/>
    <w:rsid w:val="002B280A"/>
    <w:rsid w:val="002B3D53"/>
    <w:rsid w:val="002C203E"/>
    <w:rsid w:val="002D3C89"/>
    <w:rsid w:val="002F2377"/>
    <w:rsid w:val="00316B44"/>
    <w:rsid w:val="00331420"/>
    <w:rsid w:val="00331791"/>
    <w:rsid w:val="003404C3"/>
    <w:rsid w:val="003472BA"/>
    <w:rsid w:val="00375BCF"/>
    <w:rsid w:val="003B6166"/>
    <w:rsid w:val="003C09C7"/>
    <w:rsid w:val="003C1AB2"/>
    <w:rsid w:val="003F01B1"/>
    <w:rsid w:val="003F35FD"/>
    <w:rsid w:val="003F79A3"/>
    <w:rsid w:val="004146C4"/>
    <w:rsid w:val="00417911"/>
    <w:rsid w:val="004234E3"/>
    <w:rsid w:val="0042659E"/>
    <w:rsid w:val="004340F0"/>
    <w:rsid w:val="00440E2F"/>
    <w:rsid w:val="00446F54"/>
    <w:rsid w:val="004571F2"/>
    <w:rsid w:val="004920ED"/>
    <w:rsid w:val="00494F8C"/>
    <w:rsid w:val="004A4474"/>
    <w:rsid w:val="004B4C2B"/>
    <w:rsid w:val="004B5E5E"/>
    <w:rsid w:val="004B67FE"/>
    <w:rsid w:val="004C1FA5"/>
    <w:rsid w:val="004D13C4"/>
    <w:rsid w:val="004E06E9"/>
    <w:rsid w:val="004E3956"/>
    <w:rsid w:val="004E7ED1"/>
    <w:rsid w:val="004F2BE2"/>
    <w:rsid w:val="005063A0"/>
    <w:rsid w:val="0051729C"/>
    <w:rsid w:val="0053465C"/>
    <w:rsid w:val="005479C7"/>
    <w:rsid w:val="00550E42"/>
    <w:rsid w:val="00557284"/>
    <w:rsid w:val="0056326F"/>
    <w:rsid w:val="00565612"/>
    <w:rsid w:val="005830A7"/>
    <w:rsid w:val="00583D04"/>
    <w:rsid w:val="00597E0F"/>
    <w:rsid w:val="005A2891"/>
    <w:rsid w:val="005A72E2"/>
    <w:rsid w:val="005C0EB9"/>
    <w:rsid w:val="005C115E"/>
    <w:rsid w:val="005E0E87"/>
    <w:rsid w:val="005F363B"/>
    <w:rsid w:val="00604B4C"/>
    <w:rsid w:val="006179E0"/>
    <w:rsid w:val="00621D9C"/>
    <w:rsid w:val="00627119"/>
    <w:rsid w:val="00631E8D"/>
    <w:rsid w:val="0063395F"/>
    <w:rsid w:val="006451B4"/>
    <w:rsid w:val="0065517E"/>
    <w:rsid w:val="006551CC"/>
    <w:rsid w:val="00661FD9"/>
    <w:rsid w:val="00665E76"/>
    <w:rsid w:val="00674509"/>
    <w:rsid w:val="00677817"/>
    <w:rsid w:val="00682B2F"/>
    <w:rsid w:val="00692292"/>
    <w:rsid w:val="006A7C53"/>
    <w:rsid w:val="006B3394"/>
    <w:rsid w:val="006C21B5"/>
    <w:rsid w:val="006C60E0"/>
    <w:rsid w:val="006D501A"/>
    <w:rsid w:val="006D515A"/>
    <w:rsid w:val="006D57E9"/>
    <w:rsid w:val="006E0094"/>
    <w:rsid w:val="006F5B44"/>
    <w:rsid w:val="006F5B91"/>
    <w:rsid w:val="00700933"/>
    <w:rsid w:val="00705FCF"/>
    <w:rsid w:val="00711BD8"/>
    <w:rsid w:val="0071496C"/>
    <w:rsid w:val="00715A6F"/>
    <w:rsid w:val="00716FE7"/>
    <w:rsid w:val="00717A8B"/>
    <w:rsid w:val="007328B5"/>
    <w:rsid w:val="00732F48"/>
    <w:rsid w:val="007367DA"/>
    <w:rsid w:val="007474BA"/>
    <w:rsid w:val="00753149"/>
    <w:rsid w:val="00761F53"/>
    <w:rsid w:val="007637D5"/>
    <w:rsid w:val="007747DB"/>
    <w:rsid w:val="00777C36"/>
    <w:rsid w:val="0078329C"/>
    <w:rsid w:val="007939D8"/>
    <w:rsid w:val="00794C31"/>
    <w:rsid w:val="00796FA4"/>
    <w:rsid w:val="007A67E0"/>
    <w:rsid w:val="007B11C7"/>
    <w:rsid w:val="007C737B"/>
    <w:rsid w:val="007C74C9"/>
    <w:rsid w:val="007E0C7D"/>
    <w:rsid w:val="007E321B"/>
    <w:rsid w:val="00804D93"/>
    <w:rsid w:val="008327E9"/>
    <w:rsid w:val="008379CB"/>
    <w:rsid w:val="008400E7"/>
    <w:rsid w:val="00842558"/>
    <w:rsid w:val="00863A9C"/>
    <w:rsid w:val="008714EC"/>
    <w:rsid w:val="00872308"/>
    <w:rsid w:val="00896C8D"/>
    <w:rsid w:val="008A2B7A"/>
    <w:rsid w:val="008A5A6E"/>
    <w:rsid w:val="008B1A73"/>
    <w:rsid w:val="008C16B7"/>
    <w:rsid w:val="008D1559"/>
    <w:rsid w:val="008D24AF"/>
    <w:rsid w:val="008F188A"/>
    <w:rsid w:val="008F32A5"/>
    <w:rsid w:val="008F4844"/>
    <w:rsid w:val="008F6337"/>
    <w:rsid w:val="00900CEA"/>
    <w:rsid w:val="009171B7"/>
    <w:rsid w:val="00927EEA"/>
    <w:rsid w:val="00933921"/>
    <w:rsid w:val="0094527D"/>
    <w:rsid w:val="00952F37"/>
    <w:rsid w:val="009545B7"/>
    <w:rsid w:val="009722D9"/>
    <w:rsid w:val="00972AEB"/>
    <w:rsid w:val="00985815"/>
    <w:rsid w:val="00992BE5"/>
    <w:rsid w:val="009B118E"/>
    <w:rsid w:val="009B434C"/>
    <w:rsid w:val="009B4C32"/>
    <w:rsid w:val="009D3C22"/>
    <w:rsid w:val="009D79FB"/>
    <w:rsid w:val="009E4BA2"/>
    <w:rsid w:val="009F2E71"/>
    <w:rsid w:val="00A03123"/>
    <w:rsid w:val="00A0337B"/>
    <w:rsid w:val="00A04902"/>
    <w:rsid w:val="00A10C26"/>
    <w:rsid w:val="00A1547D"/>
    <w:rsid w:val="00A200F3"/>
    <w:rsid w:val="00A33997"/>
    <w:rsid w:val="00A35F0B"/>
    <w:rsid w:val="00A525A3"/>
    <w:rsid w:val="00A64BE3"/>
    <w:rsid w:val="00A6620C"/>
    <w:rsid w:val="00A72051"/>
    <w:rsid w:val="00A83CC8"/>
    <w:rsid w:val="00A90C09"/>
    <w:rsid w:val="00A93105"/>
    <w:rsid w:val="00AA0120"/>
    <w:rsid w:val="00AA4C70"/>
    <w:rsid w:val="00AB104C"/>
    <w:rsid w:val="00AC35FA"/>
    <w:rsid w:val="00AC413C"/>
    <w:rsid w:val="00AC568B"/>
    <w:rsid w:val="00AD5FC6"/>
    <w:rsid w:val="00AD6054"/>
    <w:rsid w:val="00AE03AF"/>
    <w:rsid w:val="00AE425B"/>
    <w:rsid w:val="00AE56AC"/>
    <w:rsid w:val="00AE6C35"/>
    <w:rsid w:val="00AF057B"/>
    <w:rsid w:val="00B04872"/>
    <w:rsid w:val="00B14338"/>
    <w:rsid w:val="00B34E51"/>
    <w:rsid w:val="00B4545E"/>
    <w:rsid w:val="00B551AD"/>
    <w:rsid w:val="00B55F7F"/>
    <w:rsid w:val="00B64374"/>
    <w:rsid w:val="00B713D1"/>
    <w:rsid w:val="00B820E8"/>
    <w:rsid w:val="00B86376"/>
    <w:rsid w:val="00B95718"/>
    <w:rsid w:val="00BA6700"/>
    <w:rsid w:val="00BC2F9F"/>
    <w:rsid w:val="00BC5093"/>
    <w:rsid w:val="00BC7D36"/>
    <w:rsid w:val="00BD0D0B"/>
    <w:rsid w:val="00BD4DD7"/>
    <w:rsid w:val="00BD4ECF"/>
    <w:rsid w:val="00BD5B3A"/>
    <w:rsid w:val="00BE5071"/>
    <w:rsid w:val="00C0554F"/>
    <w:rsid w:val="00C07AA5"/>
    <w:rsid w:val="00C07F14"/>
    <w:rsid w:val="00C20CCB"/>
    <w:rsid w:val="00C2706E"/>
    <w:rsid w:val="00C41140"/>
    <w:rsid w:val="00C43D0D"/>
    <w:rsid w:val="00C60359"/>
    <w:rsid w:val="00C6415F"/>
    <w:rsid w:val="00C67889"/>
    <w:rsid w:val="00C7024B"/>
    <w:rsid w:val="00C8095C"/>
    <w:rsid w:val="00C80F35"/>
    <w:rsid w:val="00C87091"/>
    <w:rsid w:val="00C92CEC"/>
    <w:rsid w:val="00CA6944"/>
    <w:rsid w:val="00CA7605"/>
    <w:rsid w:val="00CB5C15"/>
    <w:rsid w:val="00CD0E2F"/>
    <w:rsid w:val="00CD4473"/>
    <w:rsid w:val="00CD4E39"/>
    <w:rsid w:val="00CE4648"/>
    <w:rsid w:val="00CF7732"/>
    <w:rsid w:val="00D157F4"/>
    <w:rsid w:val="00D16167"/>
    <w:rsid w:val="00D22AF1"/>
    <w:rsid w:val="00D23982"/>
    <w:rsid w:val="00D244D6"/>
    <w:rsid w:val="00D46B92"/>
    <w:rsid w:val="00D52FFD"/>
    <w:rsid w:val="00D63078"/>
    <w:rsid w:val="00D63B48"/>
    <w:rsid w:val="00D734BB"/>
    <w:rsid w:val="00D74049"/>
    <w:rsid w:val="00D74200"/>
    <w:rsid w:val="00D838D2"/>
    <w:rsid w:val="00D97968"/>
    <w:rsid w:val="00DA244A"/>
    <w:rsid w:val="00DA60AC"/>
    <w:rsid w:val="00DA7E41"/>
    <w:rsid w:val="00DB7E32"/>
    <w:rsid w:val="00DC4724"/>
    <w:rsid w:val="00DC5457"/>
    <w:rsid w:val="00DF1136"/>
    <w:rsid w:val="00DF3F33"/>
    <w:rsid w:val="00E00720"/>
    <w:rsid w:val="00E01D62"/>
    <w:rsid w:val="00E10C63"/>
    <w:rsid w:val="00E1286A"/>
    <w:rsid w:val="00E16107"/>
    <w:rsid w:val="00E24E97"/>
    <w:rsid w:val="00E41985"/>
    <w:rsid w:val="00E45448"/>
    <w:rsid w:val="00E47A99"/>
    <w:rsid w:val="00E51371"/>
    <w:rsid w:val="00E573D4"/>
    <w:rsid w:val="00E67AF6"/>
    <w:rsid w:val="00E70983"/>
    <w:rsid w:val="00E75BA5"/>
    <w:rsid w:val="00E82105"/>
    <w:rsid w:val="00E85B00"/>
    <w:rsid w:val="00E8733C"/>
    <w:rsid w:val="00E91181"/>
    <w:rsid w:val="00EA63D7"/>
    <w:rsid w:val="00EB1360"/>
    <w:rsid w:val="00EB14FA"/>
    <w:rsid w:val="00EC10CD"/>
    <w:rsid w:val="00ED0746"/>
    <w:rsid w:val="00ED5CFE"/>
    <w:rsid w:val="00EE56F6"/>
    <w:rsid w:val="00EE7518"/>
    <w:rsid w:val="00EF2D3E"/>
    <w:rsid w:val="00F06C57"/>
    <w:rsid w:val="00F204E1"/>
    <w:rsid w:val="00F24050"/>
    <w:rsid w:val="00F263AE"/>
    <w:rsid w:val="00F2668C"/>
    <w:rsid w:val="00F37415"/>
    <w:rsid w:val="00F37D04"/>
    <w:rsid w:val="00F4150B"/>
    <w:rsid w:val="00F45288"/>
    <w:rsid w:val="00F56C0E"/>
    <w:rsid w:val="00F60EF8"/>
    <w:rsid w:val="00F624F4"/>
    <w:rsid w:val="00F63511"/>
    <w:rsid w:val="00F70BE1"/>
    <w:rsid w:val="00F72011"/>
    <w:rsid w:val="00F7691A"/>
    <w:rsid w:val="00F9164D"/>
    <w:rsid w:val="00F97E80"/>
    <w:rsid w:val="00FB19C0"/>
    <w:rsid w:val="00FB2C7C"/>
    <w:rsid w:val="00FB324F"/>
    <w:rsid w:val="00FB530B"/>
    <w:rsid w:val="00FB5489"/>
    <w:rsid w:val="00FC55C9"/>
    <w:rsid w:val="00FD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E75BA5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7</cp:revision>
  <cp:lastPrinted>2016-05-24T08:30:00Z</cp:lastPrinted>
  <dcterms:created xsi:type="dcterms:W3CDTF">2016-10-09T06:30:00Z</dcterms:created>
  <dcterms:modified xsi:type="dcterms:W3CDTF">2018-07-19T07:36:00Z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