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1C2250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7140F1">
        <w:rPr>
          <w:rFonts w:ascii="仿宋_GB2312" w:eastAsia="仿宋_GB2312" w:hAnsi="仿宋_GB2312" w:cs="仿宋_GB2312" w:hint="eastAsia"/>
          <w:sz w:val="32"/>
          <w:szCs w:val="30"/>
        </w:rPr>
        <w:t>326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EA5CC3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1C2250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BE2F78" w:rsidRDefault="00BE2F78" w:rsidP="00EA5CC3">
      <w:pPr>
        <w:spacing w:line="520" w:lineRule="exact"/>
        <w:jc w:val="left"/>
        <w:rPr>
          <w:rFonts w:ascii="仿宋_GB2312" w:eastAsia="仿宋_GB2312" w:hAnsi="宋体"/>
          <w:kern w:val="20"/>
          <w:sz w:val="32"/>
        </w:rPr>
      </w:pPr>
    </w:p>
    <w:p w:rsidR="009F2E71" w:rsidRDefault="00AF057B" w:rsidP="00EA5CC3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176E6F">
        <w:rPr>
          <w:rFonts w:ascii="仿宋_GB2312" w:eastAsia="仿宋_GB2312" w:hint="eastAsia"/>
          <w:kern w:val="20"/>
          <w:sz w:val="32"/>
          <w:szCs w:val="32"/>
        </w:rPr>
        <w:t>慧红餐饮有限公司</w:t>
      </w:r>
    </w:p>
    <w:p w:rsidR="004146C4" w:rsidRDefault="00D45525" w:rsidP="00EA5CC3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：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关志学  </w:t>
      </w:r>
      <w:r w:rsidR="005E0E87">
        <w:rPr>
          <w:rFonts w:ascii="仿宋_GB2312" w:eastAsia="仿宋_GB2312" w:hint="eastAsia"/>
          <w:kern w:val="20"/>
          <w:sz w:val="32"/>
          <w:szCs w:val="32"/>
        </w:rPr>
        <w:t xml:space="preserve"> </w:t>
      </w:r>
      <w:r w:rsidR="00EA5CC3">
        <w:rPr>
          <w:rFonts w:ascii="仿宋_GB2312" w:eastAsia="仿宋_GB2312" w:hint="eastAsia"/>
          <w:kern w:val="20"/>
          <w:sz w:val="32"/>
          <w:szCs w:val="32"/>
        </w:rPr>
        <w:t xml:space="preserve">  </w:t>
      </w:r>
      <w:r w:rsidR="00565612">
        <w:rPr>
          <w:rFonts w:ascii="仿宋_GB2312" w:eastAsia="仿宋_GB2312" w:hint="eastAsia"/>
          <w:kern w:val="20"/>
          <w:sz w:val="32"/>
          <w:szCs w:val="32"/>
        </w:rPr>
        <w:t>电话：</w:t>
      </w:r>
      <w:r>
        <w:rPr>
          <w:rFonts w:ascii="仿宋_GB2312" w:eastAsia="仿宋_GB2312" w:hint="eastAsia"/>
          <w:kern w:val="20"/>
          <w:sz w:val="32"/>
          <w:szCs w:val="32"/>
        </w:rPr>
        <w:t>13250523031</w:t>
      </w:r>
    </w:p>
    <w:p w:rsidR="0042659E" w:rsidRPr="00D244D6" w:rsidRDefault="00724521" w:rsidP="00EA5CC3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</w:t>
      </w:r>
      <w:r w:rsidR="00D45525">
        <w:rPr>
          <w:rFonts w:ascii="仿宋_GB2312" w:eastAsia="仿宋_GB2312" w:hAnsi="宋体" w:hint="eastAsia"/>
          <w:kern w:val="20"/>
          <w:sz w:val="32"/>
          <w:szCs w:val="30"/>
        </w:rPr>
        <w:t>用代码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D45525">
        <w:rPr>
          <w:rFonts w:ascii="仿宋_GB2312" w:eastAsia="仿宋_GB2312" w:hAnsi="宋体" w:hint="eastAsia"/>
          <w:kern w:val="20"/>
          <w:sz w:val="32"/>
          <w:szCs w:val="30"/>
        </w:rPr>
        <w:t>91440106MA59B5B325</w:t>
      </w:r>
    </w:p>
    <w:p w:rsidR="004B4C2B" w:rsidRDefault="00E47A99" w:rsidP="00EA5CC3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D45525">
        <w:rPr>
          <w:rFonts w:ascii="仿宋_GB2312" w:eastAsia="仿宋_GB2312" w:hint="eastAsia"/>
          <w:spacing w:val="-9"/>
          <w:kern w:val="20"/>
          <w:sz w:val="32"/>
          <w:szCs w:val="32"/>
        </w:rPr>
        <w:t>体育东路体育东</w:t>
      </w:r>
      <w:r w:rsidR="00B37687">
        <w:rPr>
          <w:rFonts w:ascii="仿宋_GB2312" w:eastAsia="仿宋_GB2312" w:hint="eastAsia"/>
          <w:spacing w:val="-9"/>
          <w:kern w:val="20"/>
          <w:sz w:val="32"/>
          <w:szCs w:val="32"/>
        </w:rPr>
        <w:t>横街1</w:t>
      </w:r>
      <w:r w:rsidR="00D45525">
        <w:rPr>
          <w:rFonts w:ascii="仿宋_GB2312" w:eastAsia="仿宋_GB2312" w:hint="eastAsia"/>
          <w:spacing w:val="-9"/>
          <w:kern w:val="20"/>
          <w:sz w:val="32"/>
          <w:szCs w:val="32"/>
        </w:rPr>
        <w:t>0</w:t>
      </w:r>
      <w:r w:rsidR="00B37687">
        <w:rPr>
          <w:rFonts w:ascii="仿宋_GB2312" w:eastAsia="仿宋_GB2312" w:hint="eastAsia"/>
          <w:spacing w:val="-9"/>
          <w:kern w:val="20"/>
          <w:sz w:val="32"/>
          <w:szCs w:val="32"/>
        </w:rPr>
        <w:t>8号</w:t>
      </w:r>
      <w:r w:rsidR="00D45525">
        <w:rPr>
          <w:rFonts w:ascii="仿宋_GB2312" w:eastAsia="仿宋_GB2312" w:hint="eastAsia"/>
          <w:spacing w:val="-9"/>
          <w:kern w:val="20"/>
          <w:sz w:val="32"/>
          <w:szCs w:val="32"/>
        </w:rPr>
        <w:t>104</w:t>
      </w:r>
    </w:p>
    <w:p w:rsidR="001C2250" w:rsidRPr="001C2250" w:rsidRDefault="001C2250" w:rsidP="00EA5CC3">
      <w:pPr>
        <w:spacing w:line="52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1C2250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EA5CC3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1C2250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</w:t>
      </w:r>
      <w:r w:rsidR="00A83A0B">
        <w:rPr>
          <w:rFonts w:ascii="仿宋_GB2312" w:eastAsia="仿宋_GB2312" w:hAnsi="宋体" w:hint="eastAsia"/>
          <w:kern w:val="20"/>
          <w:sz w:val="32"/>
        </w:rPr>
        <w:t>文件</w:t>
      </w:r>
      <w:r w:rsidR="00D97968">
        <w:rPr>
          <w:rFonts w:ascii="仿宋_GB2312" w:eastAsia="仿宋_GB2312" w:hAnsi="宋体" w:hint="eastAsia"/>
          <w:kern w:val="20"/>
          <w:sz w:val="32"/>
        </w:rPr>
        <w:t>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BE2F78">
        <w:rPr>
          <w:rFonts w:ascii="仿宋_GB2312" w:eastAsia="仿宋_GB2312" w:hint="eastAsia"/>
          <w:kern w:val="20"/>
          <w:sz w:val="32"/>
          <w:szCs w:val="32"/>
        </w:rPr>
        <w:t>16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B37687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02DB0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D45525">
        <w:rPr>
          <w:rFonts w:ascii="仿宋_GB2312" w:eastAsia="仿宋_GB2312" w:hint="eastAsia"/>
          <w:kern w:val="20"/>
          <w:sz w:val="32"/>
          <w:szCs w:val="32"/>
        </w:rPr>
        <w:t>主要经营餐饮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BE2F78">
        <w:rPr>
          <w:rFonts w:ascii="仿宋_GB2312" w:eastAsia="仿宋_GB2312" w:hint="eastAsia"/>
          <w:kern w:val="20"/>
          <w:sz w:val="32"/>
          <w:szCs w:val="32"/>
        </w:rPr>
        <w:t>2</w:t>
      </w:r>
      <w:r w:rsidR="00D45525">
        <w:rPr>
          <w:rFonts w:ascii="仿宋_GB2312" w:eastAsia="仿宋_GB2312" w:hint="eastAsia"/>
          <w:kern w:val="20"/>
          <w:sz w:val="32"/>
          <w:szCs w:val="32"/>
        </w:rPr>
        <w:t>8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D45525">
        <w:rPr>
          <w:rFonts w:ascii="仿宋_GB2312" w:eastAsia="仿宋_GB2312" w:hint="eastAsia"/>
          <w:kern w:val="20"/>
          <w:sz w:val="32"/>
          <w:szCs w:val="32"/>
        </w:rPr>
        <w:t>1个炸炉、1个电磁炉，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BE2F78">
        <w:rPr>
          <w:rFonts w:ascii="仿宋_GB2312" w:eastAsia="仿宋_GB2312" w:hint="eastAsia"/>
          <w:kern w:val="20"/>
          <w:sz w:val="32"/>
          <w:szCs w:val="32"/>
        </w:rPr>
        <w:t>未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D45525">
        <w:rPr>
          <w:rFonts w:ascii="仿宋_GB2312" w:eastAsia="仿宋_GB2312" w:hint="eastAsia"/>
          <w:kern w:val="20"/>
          <w:sz w:val="32"/>
          <w:szCs w:val="32"/>
        </w:rPr>
        <w:t>处理无组织排放</w:t>
      </w:r>
      <w:r w:rsidR="00732F48">
        <w:rPr>
          <w:rFonts w:ascii="仿宋_GB2312" w:eastAsia="仿宋_GB2312" w:hint="eastAsia"/>
          <w:kern w:val="20"/>
          <w:sz w:val="32"/>
          <w:szCs w:val="32"/>
        </w:rPr>
        <w:t>，废水经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A72B9A">
        <w:rPr>
          <w:rFonts w:ascii="仿宋_GB2312" w:eastAsia="仿宋_GB2312" w:hint="eastAsia"/>
          <w:kern w:val="20"/>
          <w:sz w:val="32"/>
          <w:szCs w:val="32"/>
        </w:rPr>
        <w:t>处理</w:t>
      </w:r>
      <w:r w:rsidR="00BE2F78">
        <w:rPr>
          <w:rFonts w:ascii="仿宋_GB2312" w:eastAsia="仿宋_GB2312" w:hint="eastAsia"/>
          <w:kern w:val="20"/>
          <w:sz w:val="32"/>
          <w:szCs w:val="32"/>
        </w:rPr>
        <w:t>后排入下水道。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EA5CC3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EA5CC3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EA5CC3" w:rsidRPr="00996A9D" w:rsidRDefault="00EA5CC3" w:rsidP="00EA5CC3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[2016]239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EA5CC3" w:rsidRDefault="00EA5CC3" w:rsidP="00EA5CC3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EA5CC3" w:rsidRDefault="00EA5CC3" w:rsidP="00EA5CC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EA5CC3" w:rsidRDefault="00EA5CC3" w:rsidP="00EA5CC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EA5CC3" w:rsidRDefault="00EA5CC3" w:rsidP="00EA5CC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EA5CC3" w:rsidRDefault="00EA5CC3" w:rsidP="00EA5CC3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EA5CC3" w:rsidRDefault="00EA5CC3" w:rsidP="00EA5CC3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EA5CC3" w:rsidRDefault="00EA5CC3" w:rsidP="00EA5CC3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EA5CC3" w:rsidRDefault="00EA5CC3" w:rsidP="00EA5CC3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A5CC3" w:rsidRDefault="00EA5CC3" w:rsidP="00EA5CC3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A5CC3" w:rsidRDefault="00EA5CC3" w:rsidP="00EA5CC3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EA5CC3" w:rsidRPr="00815AE9" w:rsidRDefault="00EA5CC3" w:rsidP="00EA5CC3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2016年9月</w:t>
      </w:r>
      <w:r w:rsidR="007140F1">
        <w:rPr>
          <w:rFonts w:hint="eastAsia"/>
          <w:kern w:val="20"/>
          <w:position w:val="0"/>
        </w:rPr>
        <w:t>26</w:t>
      </w:r>
      <w:r>
        <w:rPr>
          <w:rFonts w:hint="eastAsia"/>
          <w:kern w:val="20"/>
          <w:position w:val="0"/>
        </w:rPr>
        <w:t>日</w:t>
      </w:r>
    </w:p>
    <w:p w:rsidR="00EA5CC3" w:rsidRDefault="00EA5CC3" w:rsidP="00EA5CC3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EA5CC3" w:rsidRDefault="00EA5CC3" w:rsidP="00EA5CC3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EA5CC3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74" w:rsidRDefault="005E3E74">
      <w:r>
        <w:separator/>
      </w:r>
    </w:p>
  </w:endnote>
  <w:endnote w:type="continuationSeparator" w:id="0">
    <w:p w:rsidR="005E3E74" w:rsidRDefault="005E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CD0C75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CD0C75">
    <w:pPr>
      <w:pStyle w:val="a7"/>
    </w:pPr>
    <w:r w:rsidRPr="00CD0C75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333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CD0C7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CD0C7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65A6B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CD0C7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74" w:rsidRDefault="005E3E74">
      <w:r>
        <w:separator/>
      </w:r>
    </w:p>
  </w:footnote>
  <w:footnote w:type="continuationSeparator" w:id="0">
    <w:p w:rsidR="005E3E74" w:rsidRDefault="005E3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0455"/>
    <w:rsid w:val="0004366F"/>
    <w:rsid w:val="00051A73"/>
    <w:rsid w:val="0005409F"/>
    <w:rsid w:val="000613A0"/>
    <w:rsid w:val="00063321"/>
    <w:rsid w:val="00066222"/>
    <w:rsid w:val="000809E6"/>
    <w:rsid w:val="00082981"/>
    <w:rsid w:val="000845AA"/>
    <w:rsid w:val="000A20C9"/>
    <w:rsid w:val="000B0CA1"/>
    <w:rsid w:val="000B5267"/>
    <w:rsid w:val="000B7CF2"/>
    <w:rsid w:val="000C4A5C"/>
    <w:rsid w:val="000C4D50"/>
    <w:rsid w:val="000D2C7A"/>
    <w:rsid w:val="000D6EA8"/>
    <w:rsid w:val="000E3663"/>
    <w:rsid w:val="00102DB0"/>
    <w:rsid w:val="00114550"/>
    <w:rsid w:val="0011781A"/>
    <w:rsid w:val="00125F14"/>
    <w:rsid w:val="001310A2"/>
    <w:rsid w:val="00136E76"/>
    <w:rsid w:val="001468DA"/>
    <w:rsid w:val="0015597B"/>
    <w:rsid w:val="00171700"/>
    <w:rsid w:val="00172A27"/>
    <w:rsid w:val="00172B9B"/>
    <w:rsid w:val="00174562"/>
    <w:rsid w:val="00176E6F"/>
    <w:rsid w:val="00176ED0"/>
    <w:rsid w:val="00191A65"/>
    <w:rsid w:val="001A62ED"/>
    <w:rsid w:val="001B1AC6"/>
    <w:rsid w:val="001B248F"/>
    <w:rsid w:val="001C2250"/>
    <w:rsid w:val="001E5697"/>
    <w:rsid w:val="001E672F"/>
    <w:rsid w:val="001F0960"/>
    <w:rsid w:val="00210370"/>
    <w:rsid w:val="0021166E"/>
    <w:rsid w:val="00215743"/>
    <w:rsid w:val="00216EB8"/>
    <w:rsid w:val="00225D63"/>
    <w:rsid w:val="00225F3A"/>
    <w:rsid w:val="00232D75"/>
    <w:rsid w:val="0024568D"/>
    <w:rsid w:val="00256777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F2377"/>
    <w:rsid w:val="00331420"/>
    <w:rsid w:val="00331791"/>
    <w:rsid w:val="003404C3"/>
    <w:rsid w:val="003472BA"/>
    <w:rsid w:val="00364E7D"/>
    <w:rsid w:val="00375BCF"/>
    <w:rsid w:val="00381206"/>
    <w:rsid w:val="003B6166"/>
    <w:rsid w:val="003C1AB2"/>
    <w:rsid w:val="003E3F4B"/>
    <w:rsid w:val="003F01B1"/>
    <w:rsid w:val="003F35FD"/>
    <w:rsid w:val="003F79A3"/>
    <w:rsid w:val="00403CDB"/>
    <w:rsid w:val="00413095"/>
    <w:rsid w:val="004146C4"/>
    <w:rsid w:val="00417911"/>
    <w:rsid w:val="004234E3"/>
    <w:rsid w:val="0042659E"/>
    <w:rsid w:val="00440E2F"/>
    <w:rsid w:val="00446F54"/>
    <w:rsid w:val="004571F2"/>
    <w:rsid w:val="00494F8C"/>
    <w:rsid w:val="00495322"/>
    <w:rsid w:val="004A4474"/>
    <w:rsid w:val="004B4C2B"/>
    <w:rsid w:val="004B5E5E"/>
    <w:rsid w:val="004C1FA5"/>
    <w:rsid w:val="004E06E9"/>
    <w:rsid w:val="004E7ED1"/>
    <w:rsid w:val="005063A0"/>
    <w:rsid w:val="0053465C"/>
    <w:rsid w:val="005479C7"/>
    <w:rsid w:val="00550E42"/>
    <w:rsid w:val="00557284"/>
    <w:rsid w:val="0056326F"/>
    <w:rsid w:val="00565612"/>
    <w:rsid w:val="00575469"/>
    <w:rsid w:val="005830A7"/>
    <w:rsid w:val="00583D04"/>
    <w:rsid w:val="005A2891"/>
    <w:rsid w:val="005A72E2"/>
    <w:rsid w:val="005C0EB9"/>
    <w:rsid w:val="005C115E"/>
    <w:rsid w:val="005C1783"/>
    <w:rsid w:val="005E0E87"/>
    <w:rsid w:val="005E3E74"/>
    <w:rsid w:val="005F363B"/>
    <w:rsid w:val="00604B4C"/>
    <w:rsid w:val="00613114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5E76"/>
    <w:rsid w:val="00674509"/>
    <w:rsid w:val="00682B2F"/>
    <w:rsid w:val="00692292"/>
    <w:rsid w:val="006A7C53"/>
    <w:rsid w:val="006C60E0"/>
    <w:rsid w:val="006D501A"/>
    <w:rsid w:val="006D515A"/>
    <w:rsid w:val="006D57E9"/>
    <w:rsid w:val="006E0094"/>
    <w:rsid w:val="006F5B44"/>
    <w:rsid w:val="006F5B91"/>
    <w:rsid w:val="006F5CDE"/>
    <w:rsid w:val="00700933"/>
    <w:rsid w:val="00705FCF"/>
    <w:rsid w:val="007140F1"/>
    <w:rsid w:val="0071496C"/>
    <w:rsid w:val="00715A6F"/>
    <w:rsid w:val="00716FE7"/>
    <w:rsid w:val="00717A8B"/>
    <w:rsid w:val="00724521"/>
    <w:rsid w:val="00731A31"/>
    <w:rsid w:val="007328B5"/>
    <w:rsid w:val="00732F48"/>
    <w:rsid w:val="00735662"/>
    <w:rsid w:val="007367DA"/>
    <w:rsid w:val="007474BA"/>
    <w:rsid w:val="00753149"/>
    <w:rsid w:val="00761F53"/>
    <w:rsid w:val="007637D5"/>
    <w:rsid w:val="00765A6B"/>
    <w:rsid w:val="00767363"/>
    <w:rsid w:val="007747DB"/>
    <w:rsid w:val="0078329C"/>
    <w:rsid w:val="007911E3"/>
    <w:rsid w:val="007939D8"/>
    <w:rsid w:val="00794C31"/>
    <w:rsid w:val="00796FA4"/>
    <w:rsid w:val="007A67E0"/>
    <w:rsid w:val="007C737B"/>
    <w:rsid w:val="007E321B"/>
    <w:rsid w:val="008042CB"/>
    <w:rsid w:val="00804D93"/>
    <w:rsid w:val="0080672F"/>
    <w:rsid w:val="008175C7"/>
    <w:rsid w:val="008327E9"/>
    <w:rsid w:val="008379CB"/>
    <w:rsid w:val="008400E7"/>
    <w:rsid w:val="00863A9C"/>
    <w:rsid w:val="008714EC"/>
    <w:rsid w:val="00872308"/>
    <w:rsid w:val="00896C8D"/>
    <w:rsid w:val="008A2B7A"/>
    <w:rsid w:val="008A5A6E"/>
    <w:rsid w:val="008C38E8"/>
    <w:rsid w:val="008D24AF"/>
    <w:rsid w:val="00900CEA"/>
    <w:rsid w:val="00912229"/>
    <w:rsid w:val="009171B7"/>
    <w:rsid w:val="00927EEA"/>
    <w:rsid w:val="00933921"/>
    <w:rsid w:val="0094527D"/>
    <w:rsid w:val="00952F37"/>
    <w:rsid w:val="009545B7"/>
    <w:rsid w:val="00972AEB"/>
    <w:rsid w:val="00985815"/>
    <w:rsid w:val="00992BE5"/>
    <w:rsid w:val="009B118E"/>
    <w:rsid w:val="009B434C"/>
    <w:rsid w:val="009B4C32"/>
    <w:rsid w:val="009D3C22"/>
    <w:rsid w:val="009D79FB"/>
    <w:rsid w:val="009E4BA2"/>
    <w:rsid w:val="009F2E71"/>
    <w:rsid w:val="00A03123"/>
    <w:rsid w:val="00A0337B"/>
    <w:rsid w:val="00A04902"/>
    <w:rsid w:val="00A10C26"/>
    <w:rsid w:val="00A13D1F"/>
    <w:rsid w:val="00A1547D"/>
    <w:rsid w:val="00A200F3"/>
    <w:rsid w:val="00A33997"/>
    <w:rsid w:val="00A35F0B"/>
    <w:rsid w:val="00A641ED"/>
    <w:rsid w:val="00A64BE3"/>
    <w:rsid w:val="00A6620C"/>
    <w:rsid w:val="00A72051"/>
    <w:rsid w:val="00A72B9A"/>
    <w:rsid w:val="00A83A0B"/>
    <w:rsid w:val="00A83CC8"/>
    <w:rsid w:val="00A93105"/>
    <w:rsid w:val="00AA4C70"/>
    <w:rsid w:val="00AB104C"/>
    <w:rsid w:val="00AC413C"/>
    <w:rsid w:val="00AC568B"/>
    <w:rsid w:val="00AD5FC6"/>
    <w:rsid w:val="00AD6054"/>
    <w:rsid w:val="00AE03AF"/>
    <w:rsid w:val="00AE132D"/>
    <w:rsid w:val="00AE56AC"/>
    <w:rsid w:val="00AE6C35"/>
    <w:rsid w:val="00AF057B"/>
    <w:rsid w:val="00B04872"/>
    <w:rsid w:val="00B31AB2"/>
    <w:rsid w:val="00B34E51"/>
    <w:rsid w:val="00B37687"/>
    <w:rsid w:val="00B4545E"/>
    <w:rsid w:val="00B55F7F"/>
    <w:rsid w:val="00B64374"/>
    <w:rsid w:val="00B713D1"/>
    <w:rsid w:val="00B8179D"/>
    <w:rsid w:val="00B820E8"/>
    <w:rsid w:val="00B8469E"/>
    <w:rsid w:val="00B86376"/>
    <w:rsid w:val="00B95718"/>
    <w:rsid w:val="00BA6700"/>
    <w:rsid w:val="00BC5093"/>
    <w:rsid w:val="00BC7D36"/>
    <w:rsid w:val="00BD0D0B"/>
    <w:rsid w:val="00BD4ECF"/>
    <w:rsid w:val="00BD5B3A"/>
    <w:rsid w:val="00BE2F78"/>
    <w:rsid w:val="00BE5071"/>
    <w:rsid w:val="00C0554F"/>
    <w:rsid w:val="00C07AA5"/>
    <w:rsid w:val="00C07F14"/>
    <w:rsid w:val="00C20CCB"/>
    <w:rsid w:val="00C2706E"/>
    <w:rsid w:val="00C41140"/>
    <w:rsid w:val="00C46099"/>
    <w:rsid w:val="00C6415F"/>
    <w:rsid w:val="00C67889"/>
    <w:rsid w:val="00C7024B"/>
    <w:rsid w:val="00C8095C"/>
    <w:rsid w:val="00C8317C"/>
    <w:rsid w:val="00C92CEC"/>
    <w:rsid w:val="00CA18EC"/>
    <w:rsid w:val="00CA2EB1"/>
    <w:rsid w:val="00CA6944"/>
    <w:rsid w:val="00CA7605"/>
    <w:rsid w:val="00CB5C15"/>
    <w:rsid w:val="00CD0C75"/>
    <w:rsid w:val="00CD4473"/>
    <w:rsid w:val="00CD4E39"/>
    <w:rsid w:val="00CE4648"/>
    <w:rsid w:val="00CF318C"/>
    <w:rsid w:val="00CF7732"/>
    <w:rsid w:val="00D157F4"/>
    <w:rsid w:val="00D16167"/>
    <w:rsid w:val="00D22AF1"/>
    <w:rsid w:val="00D23982"/>
    <w:rsid w:val="00D244D6"/>
    <w:rsid w:val="00D45525"/>
    <w:rsid w:val="00D46B92"/>
    <w:rsid w:val="00D52FFD"/>
    <w:rsid w:val="00D63078"/>
    <w:rsid w:val="00D63B48"/>
    <w:rsid w:val="00D734BB"/>
    <w:rsid w:val="00D74200"/>
    <w:rsid w:val="00D838D2"/>
    <w:rsid w:val="00D97968"/>
    <w:rsid w:val="00DA0F0F"/>
    <w:rsid w:val="00DA244A"/>
    <w:rsid w:val="00DA60AC"/>
    <w:rsid w:val="00DA7E41"/>
    <w:rsid w:val="00DB7E32"/>
    <w:rsid w:val="00DC4724"/>
    <w:rsid w:val="00DF1136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82105"/>
    <w:rsid w:val="00E8733C"/>
    <w:rsid w:val="00E91181"/>
    <w:rsid w:val="00EA5CC3"/>
    <w:rsid w:val="00EA63D7"/>
    <w:rsid w:val="00EB1360"/>
    <w:rsid w:val="00EC10CD"/>
    <w:rsid w:val="00ED0746"/>
    <w:rsid w:val="00EE56F6"/>
    <w:rsid w:val="00EF2D3E"/>
    <w:rsid w:val="00F204E1"/>
    <w:rsid w:val="00F24050"/>
    <w:rsid w:val="00F263AE"/>
    <w:rsid w:val="00F2668C"/>
    <w:rsid w:val="00F37D04"/>
    <w:rsid w:val="00F45288"/>
    <w:rsid w:val="00F56C0E"/>
    <w:rsid w:val="00F60EF8"/>
    <w:rsid w:val="00F624F4"/>
    <w:rsid w:val="00F63511"/>
    <w:rsid w:val="00F6696B"/>
    <w:rsid w:val="00F7001E"/>
    <w:rsid w:val="00F70BE1"/>
    <w:rsid w:val="00F72011"/>
    <w:rsid w:val="00F9164D"/>
    <w:rsid w:val="00FB19C0"/>
    <w:rsid w:val="00FB2C7C"/>
    <w:rsid w:val="00FB324F"/>
    <w:rsid w:val="00FB3DB0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EA5CC3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15C8-DD3D-4DD2-81F9-21ECC43B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168</Characters>
  <Application>Microsoft Office Word</Application>
  <DocSecurity>4</DocSecurity>
  <PresentationFormat/>
  <Lines>1</Lines>
  <Paragraphs>1</Paragraphs>
  <Slides>0</Slides>
  <Notes>0</Notes>
  <HiddenSlides>0</HiddenSlides>
  <MMClips>0</MMClips>
  <ScaleCrop>false</ScaleCrop>
  <Company>h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weiph</cp:lastModifiedBy>
  <cp:revision>2</cp:revision>
  <cp:lastPrinted>2016-07-19T07:58:00Z</cp:lastPrinted>
  <dcterms:created xsi:type="dcterms:W3CDTF">2016-10-08T07:47:00Z</dcterms:created>
  <dcterms:modified xsi:type="dcterms:W3CDTF">2016-10-08T07:47:00Z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