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71F2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AF18FF">
        <w:rPr>
          <w:rFonts w:ascii="仿宋_GB2312" w:eastAsia="仿宋_GB2312" w:hAnsi="仿宋_GB2312" w:cs="仿宋_GB2312" w:hint="eastAsia"/>
          <w:sz w:val="32"/>
          <w:szCs w:val="30"/>
        </w:rPr>
        <w:t>347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973D3B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E71F2C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973D3B">
      <w:pPr>
        <w:spacing w:line="50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973D3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9C722D">
        <w:rPr>
          <w:rFonts w:ascii="仿宋_GB2312" w:eastAsia="仿宋_GB2312" w:hint="eastAsia"/>
          <w:kern w:val="20"/>
          <w:sz w:val="32"/>
          <w:szCs w:val="32"/>
        </w:rPr>
        <w:t>市天河区龙洞德苑餐厅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（经营者：</w:t>
      </w:r>
      <w:r w:rsidR="009C722D">
        <w:rPr>
          <w:rFonts w:ascii="仿宋_GB2312" w:eastAsia="仿宋_GB2312" w:hint="eastAsia"/>
          <w:kern w:val="20"/>
          <w:sz w:val="32"/>
          <w:szCs w:val="32"/>
        </w:rPr>
        <w:t>林亚梅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973D3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9C722D">
        <w:rPr>
          <w:rFonts w:ascii="仿宋_GB2312" w:eastAsia="仿宋_GB2312" w:hint="eastAsia"/>
          <w:kern w:val="20"/>
          <w:sz w:val="32"/>
          <w:szCs w:val="32"/>
        </w:rPr>
        <w:t>13609048736</w:t>
      </w:r>
    </w:p>
    <w:p w:rsidR="0042659E" w:rsidRPr="00D244D6" w:rsidRDefault="003F35FD" w:rsidP="00973D3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050389">
        <w:rPr>
          <w:rFonts w:ascii="仿宋_GB2312" w:eastAsia="仿宋_GB2312" w:hAnsi="宋体" w:hint="eastAsia"/>
          <w:kern w:val="20"/>
          <w:sz w:val="32"/>
          <w:szCs w:val="30"/>
        </w:rPr>
        <w:t>4401066012</w:t>
      </w:r>
      <w:r w:rsidR="009C722D">
        <w:rPr>
          <w:rFonts w:ascii="仿宋_GB2312" w:eastAsia="仿宋_GB2312" w:hAnsi="宋体" w:hint="eastAsia"/>
          <w:kern w:val="20"/>
          <w:sz w:val="32"/>
          <w:szCs w:val="30"/>
        </w:rPr>
        <w:t>79411</w:t>
      </w:r>
    </w:p>
    <w:p w:rsidR="004B4C2B" w:rsidRDefault="00E47A99" w:rsidP="00973D3B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9C722D">
        <w:rPr>
          <w:rFonts w:ascii="仿宋_GB2312" w:eastAsia="仿宋_GB2312" w:hint="eastAsia"/>
          <w:spacing w:val="-9"/>
          <w:kern w:val="20"/>
          <w:sz w:val="32"/>
          <w:szCs w:val="32"/>
        </w:rPr>
        <w:t>渔沙坦荔枝园街18号101房</w:t>
      </w:r>
    </w:p>
    <w:p w:rsidR="00E71F2C" w:rsidRPr="00E71F2C" w:rsidRDefault="00E71F2C" w:rsidP="00973D3B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E71F2C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973D3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E71F2C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694F91">
        <w:rPr>
          <w:rFonts w:ascii="仿宋_GB2312" w:eastAsia="仿宋_GB2312" w:hAnsi="宋体" w:hint="eastAsia"/>
          <w:kern w:val="20"/>
          <w:sz w:val="32"/>
        </w:rPr>
        <w:t>手续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9C722D">
        <w:rPr>
          <w:rFonts w:ascii="仿宋_GB2312" w:eastAsia="仿宋_GB2312" w:hint="eastAsia"/>
          <w:kern w:val="20"/>
          <w:sz w:val="32"/>
          <w:szCs w:val="32"/>
        </w:rPr>
        <w:t>16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9C722D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144636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09354D">
        <w:rPr>
          <w:rFonts w:ascii="仿宋_GB2312" w:eastAsia="仿宋_GB2312" w:hint="eastAsia"/>
          <w:kern w:val="20"/>
          <w:sz w:val="32"/>
          <w:szCs w:val="32"/>
        </w:rPr>
        <w:t>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9C722D">
        <w:rPr>
          <w:rFonts w:ascii="仿宋_GB2312" w:eastAsia="仿宋_GB2312" w:hint="eastAsia"/>
          <w:kern w:val="20"/>
          <w:sz w:val="32"/>
          <w:szCs w:val="32"/>
        </w:rPr>
        <w:t>8</w:t>
      </w:r>
      <w:r w:rsidR="00767363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C722D">
        <w:rPr>
          <w:rFonts w:ascii="仿宋_GB2312" w:eastAsia="仿宋_GB2312" w:hint="eastAsia"/>
          <w:kern w:val="20"/>
          <w:sz w:val="32"/>
          <w:szCs w:val="32"/>
        </w:rPr>
        <w:t>4</w:t>
      </w:r>
      <w:r w:rsidR="004E7ED1">
        <w:rPr>
          <w:rFonts w:ascii="仿宋_GB2312" w:eastAsia="仿宋_GB2312" w:hint="eastAsia"/>
          <w:kern w:val="20"/>
          <w:sz w:val="32"/>
          <w:szCs w:val="32"/>
        </w:rPr>
        <w:t>个</w:t>
      </w:r>
      <w:r w:rsidR="009C722D">
        <w:rPr>
          <w:rFonts w:ascii="仿宋_GB2312" w:eastAsia="仿宋_GB2312" w:hint="eastAsia"/>
          <w:kern w:val="20"/>
          <w:sz w:val="32"/>
          <w:szCs w:val="32"/>
        </w:rPr>
        <w:t>炒炉</w:t>
      </w:r>
      <w:r w:rsidR="0009354D">
        <w:rPr>
          <w:rFonts w:ascii="仿宋_GB2312" w:eastAsia="仿宋_GB2312" w:hint="eastAsia"/>
          <w:kern w:val="20"/>
          <w:sz w:val="32"/>
          <w:szCs w:val="32"/>
        </w:rPr>
        <w:t>（其中1个炒炉用于炒菜）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14937">
        <w:rPr>
          <w:rFonts w:ascii="仿宋_GB2312" w:eastAsia="仿宋_GB2312" w:hint="eastAsia"/>
          <w:kern w:val="20"/>
          <w:sz w:val="32"/>
          <w:szCs w:val="32"/>
        </w:rPr>
        <w:t>未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B3768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9C722D">
        <w:rPr>
          <w:rFonts w:ascii="仿宋_GB2312" w:eastAsia="仿宋_GB2312" w:hint="eastAsia"/>
          <w:kern w:val="20"/>
          <w:sz w:val="32"/>
          <w:szCs w:val="32"/>
        </w:rPr>
        <w:t>低空</w:t>
      </w:r>
      <w:r w:rsidR="00314937">
        <w:rPr>
          <w:rFonts w:ascii="仿宋_GB2312" w:eastAsia="仿宋_GB2312" w:hint="eastAsia"/>
          <w:kern w:val="20"/>
          <w:sz w:val="32"/>
          <w:szCs w:val="32"/>
        </w:rPr>
        <w:t>排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放，废水经</w:t>
      </w:r>
      <w:r w:rsidR="009C722D">
        <w:rPr>
          <w:rFonts w:ascii="仿宋_GB2312" w:eastAsia="仿宋_GB2312" w:hint="eastAsia"/>
          <w:kern w:val="20"/>
          <w:sz w:val="32"/>
          <w:szCs w:val="32"/>
        </w:rPr>
        <w:t>简单过滤</w:t>
      </w:r>
      <w:r w:rsidR="0009354D">
        <w:rPr>
          <w:rFonts w:ascii="仿宋_GB2312" w:eastAsia="仿宋_GB2312" w:hint="eastAsia"/>
          <w:kern w:val="20"/>
          <w:sz w:val="32"/>
          <w:szCs w:val="32"/>
        </w:rPr>
        <w:t>后直排</w:t>
      </w:r>
      <w:r w:rsidR="00BE2F78">
        <w:rPr>
          <w:rFonts w:ascii="仿宋_GB2312" w:eastAsia="仿宋_GB2312" w:hint="eastAsia"/>
          <w:kern w:val="20"/>
          <w:sz w:val="32"/>
          <w:szCs w:val="32"/>
        </w:rPr>
        <w:t>。</w:t>
      </w:r>
      <w:r w:rsidR="00694F91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694F91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973D3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973D3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973D3B" w:rsidRDefault="00973D3B" w:rsidP="00973D3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2016年8月26日，本局向当事人邮寄送达了《行政处罚听证告知书》（穗天环听告[2016]262号），当事人在法定期限内未向本局提交书面陈述和申辩。经审核，上述违法事实清楚，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973D3B" w:rsidRDefault="00973D3B" w:rsidP="00973D3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973D3B" w:rsidRDefault="00973D3B" w:rsidP="00973D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973D3B" w:rsidRDefault="00973D3B" w:rsidP="00973D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973D3B" w:rsidRDefault="00973D3B" w:rsidP="00973D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AE30FF">
        <w:rPr>
          <w:rFonts w:ascii="仿宋_GB2312" w:eastAsia="仿宋_GB2312" w:hint="eastAsia"/>
          <w:sz w:val="32"/>
          <w:szCs w:val="30"/>
        </w:rPr>
        <w:t>、罚款人民币叁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AE30FF">
        <w:rPr>
          <w:rFonts w:ascii="仿宋_GB2312" w:eastAsia="仿宋_GB2312" w:hint="eastAsia"/>
          <w:sz w:val="32"/>
          <w:szCs w:val="30"/>
          <w:u w:val="single"/>
        </w:rPr>
        <w:t>3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973D3B" w:rsidRDefault="00973D3B" w:rsidP="00973D3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973D3B" w:rsidRDefault="00973D3B" w:rsidP="00973D3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973D3B" w:rsidRDefault="00973D3B" w:rsidP="00973D3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973D3B" w:rsidRDefault="00973D3B" w:rsidP="00973D3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73D3B" w:rsidRDefault="00973D3B" w:rsidP="00973D3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73D3B" w:rsidRDefault="00973D3B" w:rsidP="00973D3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73D3B" w:rsidRDefault="00973D3B" w:rsidP="00973D3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973D3B" w:rsidRDefault="00973D3B" w:rsidP="00973D3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2016年10月</w:t>
      </w:r>
      <w:r w:rsidR="00AF18FF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973D3B" w:rsidRDefault="00973D3B" w:rsidP="00973D3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973D3B" w:rsidRDefault="00973D3B" w:rsidP="00973D3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973D3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A2" w:rsidRDefault="006970A2">
      <w:r>
        <w:separator/>
      </w:r>
    </w:p>
  </w:endnote>
  <w:endnote w:type="continuationSeparator" w:id="1">
    <w:p w:rsidR="006970A2" w:rsidRDefault="0069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A57B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A57BD">
    <w:pPr>
      <w:pStyle w:val="a7"/>
    </w:pPr>
    <w:r w:rsidRPr="00AA57B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91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A57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A57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26F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A57B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A2" w:rsidRDefault="006970A2">
      <w:r>
        <w:separator/>
      </w:r>
    </w:p>
  </w:footnote>
  <w:footnote w:type="continuationSeparator" w:id="1">
    <w:p w:rsidR="006970A2" w:rsidRDefault="00697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6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0389"/>
    <w:rsid w:val="0005409F"/>
    <w:rsid w:val="00066222"/>
    <w:rsid w:val="00077ED2"/>
    <w:rsid w:val="000809E6"/>
    <w:rsid w:val="00082981"/>
    <w:rsid w:val="000845AA"/>
    <w:rsid w:val="00086543"/>
    <w:rsid w:val="0009354D"/>
    <w:rsid w:val="000A20C9"/>
    <w:rsid w:val="000B0CA1"/>
    <w:rsid w:val="000B410D"/>
    <w:rsid w:val="000B5267"/>
    <w:rsid w:val="000B7CF2"/>
    <w:rsid w:val="000C28EE"/>
    <w:rsid w:val="000C4A5C"/>
    <w:rsid w:val="000C4D50"/>
    <w:rsid w:val="000D2C7A"/>
    <w:rsid w:val="000D6EA8"/>
    <w:rsid w:val="000E3663"/>
    <w:rsid w:val="00102DB0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91A65"/>
    <w:rsid w:val="001A62ED"/>
    <w:rsid w:val="001B1AC6"/>
    <w:rsid w:val="001B248F"/>
    <w:rsid w:val="001E5697"/>
    <w:rsid w:val="001E672F"/>
    <w:rsid w:val="001F0960"/>
    <w:rsid w:val="00210370"/>
    <w:rsid w:val="0021166E"/>
    <w:rsid w:val="00215743"/>
    <w:rsid w:val="00216EB8"/>
    <w:rsid w:val="00225D63"/>
    <w:rsid w:val="00225F3A"/>
    <w:rsid w:val="0024568D"/>
    <w:rsid w:val="00256777"/>
    <w:rsid w:val="00256CDC"/>
    <w:rsid w:val="00276983"/>
    <w:rsid w:val="00286560"/>
    <w:rsid w:val="002872E3"/>
    <w:rsid w:val="0028787C"/>
    <w:rsid w:val="002A181D"/>
    <w:rsid w:val="002A1C73"/>
    <w:rsid w:val="002B280A"/>
    <w:rsid w:val="002B3D53"/>
    <w:rsid w:val="002C203E"/>
    <w:rsid w:val="002C7983"/>
    <w:rsid w:val="002D3C89"/>
    <w:rsid w:val="002F2377"/>
    <w:rsid w:val="00314937"/>
    <w:rsid w:val="00331420"/>
    <w:rsid w:val="00331791"/>
    <w:rsid w:val="003404C3"/>
    <w:rsid w:val="003410DB"/>
    <w:rsid w:val="0034233B"/>
    <w:rsid w:val="003472BA"/>
    <w:rsid w:val="003533BE"/>
    <w:rsid w:val="00364E7D"/>
    <w:rsid w:val="00375BCF"/>
    <w:rsid w:val="003B6166"/>
    <w:rsid w:val="003C1AB2"/>
    <w:rsid w:val="003E3F4B"/>
    <w:rsid w:val="003F01B1"/>
    <w:rsid w:val="003F35FD"/>
    <w:rsid w:val="003F5949"/>
    <w:rsid w:val="003F79A3"/>
    <w:rsid w:val="00403CDB"/>
    <w:rsid w:val="004146C4"/>
    <w:rsid w:val="00417911"/>
    <w:rsid w:val="004234E3"/>
    <w:rsid w:val="0042659E"/>
    <w:rsid w:val="00440E2F"/>
    <w:rsid w:val="00446F54"/>
    <w:rsid w:val="004571F2"/>
    <w:rsid w:val="00481CFD"/>
    <w:rsid w:val="00494F8C"/>
    <w:rsid w:val="00495322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E42"/>
    <w:rsid w:val="00557284"/>
    <w:rsid w:val="0056326F"/>
    <w:rsid w:val="00565612"/>
    <w:rsid w:val="00575469"/>
    <w:rsid w:val="005830A7"/>
    <w:rsid w:val="00583D04"/>
    <w:rsid w:val="005A2891"/>
    <w:rsid w:val="005A72E2"/>
    <w:rsid w:val="005C0EB9"/>
    <w:rsid w:val="005C115E"/>
    <w:rsid w:val="005C1783"/>
    <w:rsid w:val="005E0E87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66580"/>
    <w:rsid w:val="00674509"/>
    <w:rsid w:val="00682B2F"/>
    <w:rsid w:val="00692292"/>
    <w:rsid w:val="00694F91"/>
    <w:rsid w:val="006970A2"/>
    <w:rsid w:val="006A7C53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07719"/>
    <w:rsid w:val="0071496C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61F53"/>
    <w:rsid w:val="007637D5"/>
    <w:rsid w:val="00767363"/>
    <w:rsid w:val="007747DB"/>
    <w:rsid w:val="0078329C"/>
    <w:rsid w:val="00791DF6"/>
    <w:rsid w:val="00791E1A"/>
    <w:rsid w:val="007939D8"/>
    <w:rsid w:val="00794C31"/>
    <w:rsid w:val="00796FA4"/>
    <w:rsid w:val="007A67E0"/>
    <w:rsid w:val="007C6E54"/>
    <w:rsid w:val="007C737B"/>
    <w:rsid w:val="007E321B"/>
    <w:rsid w:val="007E7D13"/>
    <w:rsid w:val="007F5531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96C8D"/>
    <w:rsid w:val="008A2B7A"/>
    <w:rsid w:val="008A48D9"/>
    <w:rsid w:val="008A5A6E"/>
    <w:rsid w:val="008C38E8"/>
    <w:rsid w:val="008D24AF"/>
    <w:rsid w:val="00900CEA"/>
    <w:rsid w:val="00912229"/>
    <w:rsid w:val="009171B7"/>
    <w:rsid w:val="00927EEA"/>
    <w:rsid w:val="00933921"/>
    <w:rsid w:val="0094527D"/>
    <w:rsid w:val="00952F37"/>
    <w:rsid w:val="009545B7"/>
    <w:rsid w:val="00972AEB"/>
    <w:rsid w:val="00973D3B"/>
    <w:rsid w:val="00985815"/>
    <w:rsid w:val="00992BE5"/>
    <w:rsid w:val="009B118E"/>
    <w:rsid w:val="009B434C"/>
    <w:rsid w:val="009B4C32"/>
    <w:rsid w:val="009C722D"/>
    <w:rsid w:val="009D3C22"/>
    <w:rsid w:val="009D79FB"/>
    <w:rsid w:val="009E4BA2"/>
    <w:rsid w:val="009F2E71"/>
    <w:rsid w:val="00A03123"/>
    <w:rsid w:val="00A0337B"/>
    <w:rsid w:val="00A035C7"/>
    <w:rsid w:val="00A04902"/>
    <w:rsid w:val="00A10C26"/>
    <w:rsid w:val="00A134F1"/>
    <w:rsid w:val="00A13D1F"/>
    <w:rsid w:val="00A1547D"/>
    <w:rsid w:val="00A200F3"/>
    <w:rsid w:val="00A33997"/>
    <w:rsid w:val="00A35F0B"/>
    <w:rsid w:val="00A52C4A"/>
    <w:rsid w:val="00A64BE3"/>
    <w:rsid w:val="00A6620C"/>
    <w:rsid w:val="00A72051"/>
    <w:rsid w:val="00A72B9A"/>
    <w:rsid w:val="00A83A0B"/>
    <w:rsid w:val="00A83CC8"/>
    <w:rsid w:val="00A93105"/>
    <w:rsid w:val="00AA4C70"/>
    <w:rsid w:val="00AA57BD"/>
    <w:rsid w:val="00AB104C"/>
    <w:rsid w:val="00AC413C"/>
    <w:rsid w:val="00AC568B"/>
    <w:rsid w:val="00AD5FC6"/>
    <w:rsid w:val="00AD6054"/>
    <w:rsid w:val="00AE03AF"/>
    <w:rsid w:val="00AE30FF"/>
    <w:rsid w:val="00AE56AC"/>
    <w:rsid w:val="00AE6C35"/>
    <w:rsid w:val="00AF057B"/>
    <w:rsid w:val="00AF18FF"/>
    <w:rsid w:val="00AF7FA2"/>
    <w:rsid w:val="00B04872"/>
    <w:rsid w:val="00B34E51"/>
    <w:rsid w:val="00B37687"/>
    <w:rsid w:val="00B4545E"/>
    <w:rsid w:val="00B55F7F"/>
    <w:rsid w:val="00B62CFB"/>
    <w:rsid w:val="00B64374"/>
    <w:rsid w:val="00B713D1"/>
    <w:rsid w:val="00B820E8"/>
    <w:rsid w:val="00B86376"/>
    <w:rsid w:val="00B95718"/>
    <w:rsid w:val="00BA6700"/>
    <w:rsid w:val="00BB0090"/>
    <w:rsid w:val="00BC5093"/>
    <w:rsid w:val="00BC7D36"/>
    <w:rsid w:val="00BD0D0B"/>
    <w:rsid w:val="00BD4ECF"/>
    <w:rsid w:val="00BD5B3A"/>
    <w:rsid w:val="00BE2F78"/>
    <w:rsid w:val="00BE5071"/>
    <w:rsid w:val="00BE5D1F"/>
    <w:rsid w:val="00C0554F"/>
    <w:rsid w:val="00C07AA5"/>
    <w:rsid w:val="00C07F14"/>
    <w:rsid w:val="00C20CCB"/>
    <w:rsid w:val="00C2706E"/>
    <w:rsid w:val="00C41140"/>
    <w:rsid w:val="00C626FC"/>
    <w:rsid w:val="00C6415F"/>
    <w:rsid w:val="00C67889"/>
    <w:rsid w:val="00C7024B"/>
    <w:rsid w:val="00C8095C"/>
    <w:rsid w:val="00C92CEC"/>
    <w:rsid w:val="00C9547A"/>
    <w:rsid w:val="00CA1088"/>
    <w:rsid w:val="00CA18EC"/>
    <w:rsid w:val="00CA1FDE"/>
    <w:rsid w:val="00CA6944"/>
    <w:rsid w:val="00CA7605"/>
    <w:rsid w:val="00CB5C15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33BAF"/>
    <w:rsid w:val="00D46B92"/>
    <w:rsid w:val="00D52FFD"/>
    <w:rsid w:val="00D63078"/>
    <w:rsid w:val="00D63B48"/>
    <w:rsid w:val="00D734BB"/>
    <w:rsid w:val="00D74200"/>
    <w:rsid w:val="00D838D2"/>
    <w:rsid w:val="00D97968"/>
    <w:rsid w:val="00DA0F0F"/>
    <w:rsid w:val="00DA244A"/>
    <w:rsid w:val="00DA60AC"/>
    <w:rsid w:val="00DA7E41"/>
    <w:rsid w:val="00DB7E32"/>
    <w:rsid w:val="00DC4724"/>
    <w:rsid w:val="00DD44F7"/>
    <w:rsid w:val="00DE288C"/>
    <w:rsid w:val="00DE43B1"/>
    <w:rsid w:val="00DE6D86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1F2C"/>
    <w:rsid w:val="00E77733"/>
    <w:rsid w:val="00E82105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1C34"/>
    <w:rsid w:val="00F24050"/>
    <w:rsid w:val="00F263AE"/>
    <w:rsid w:val="00F2668C"/>
    <w:rsid w:val="00F37D04"/>
    <w:rsid w:val="00F45288"/>
    <w:rsid w:val="00F45E73"/>
    <w:rsid w:val="00F56C0E"/>
    <w:rsid w:val="00F60EF8"/>
    <w:rsid w:val="00F624F4"/>
    <w:rsid w:val="00F63511"/>
    <w:rsid w:val="00F7001E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973D3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2016-08-17T06:32:00Z</cp:lastPrinted>
  <dcterms:created xsi:type="dcterms:W3CDTF">2016-10-09T06:34:00Z</dcterms:created>
  <dcterms:modified xsi:type="dcterms:W3CDTF">2018-07-19T07:36:00Z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