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F624F4" w:rsidRDefault="00F624F4" w:rsidP="00EA63D7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 w:rsidP="00CA6944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E47A99" w:rsidRDefault="002F5B6D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穗天环罚</w:t>
      </w:r>
      <w:r w:rsidR="00E47A99">
        <w:rPr>
          <w:rFonts w:ascii="仿宋_GB2312" w:eastAsia="仿宋_GB2312" w:hAnsi="仿宋_GB2312" w:cs="仿宋_GB2312" w:hint="eastAsia"/>
          <w:sz w:val="32"/>
          <w:szCs w:val="30"/>
        </w:rPr>
        <w:t>〔</w:t>
      </w:r>
      <w:r w:rsidR="00E47A99">
        <w:rPr>
          <w:rFonts w:ascii="仿宋_GB2312" w:eastAsia="仿宋_GB2312" w:hAnsi="宋体" w:hint="eastAsia"/>
          <w:sz w:val="32"/>
          <w:szCs w:val="30"/>
        </w:rPr>
        <w:t>201</w:t>
      </w:r>
      <w:r w:rsidR="003472BA">
        <w:rPr>
          <w:rFonts w:ascii="仿宋_GB2312" w:eastAsia="仿宋_GB2312" w:hAnsi="宋体" w:hint="eastAsia"/>
          <w:sz w:val="32"/>
          <w:szCs w:val="30"/>
        </w:rPr>
        <w:t>6</w:t>
      </w:r>
      <w:r w:rsidR="00972AEB">
        <w:rPr>
          <w:rFonts w:ascii="仿宋_GB2312" w:eastAsia="仿宋_GB2312" w:hAnsi="仿宋_GB2312" w:cs="仿宋_GB2312"/>
          <w:sz w:val="32"/>
          <w:szCs w:val="30"/>
        </w:rPr>
        <w:t>〕</w:t>
      </w:r>
      <w:r w:rsidR="00AC1DE8">
        <w:rPr>
          <w:rFonts w:ascii="仿宋_GB2312" w:eastAsia="仿宋_GB2312" w:hAnsi="仿宋_GB2312" w:cs="仿宋_GB2312" w:hint="eastAsia"/>
          <w:sz w:val="32"/>
          <w:szCs w:val="30"/>
        </w:rPr>
        <w:t>344</w:t>
      </w:r>
      <w:r w:rsidR="00E47A99">
        <w:rPr>
          <w:rFonts w:ascii="仿宋_GB2312" w:eastAsia="仿宋_GB2312" w:hAnsi="宋体" w:hint="eastAsia"/>
          <w:sz w:val="32"/>
          <w:szCs w:val="30"/>
        </w:rPr>
        <w:t>号</w:t>
      </w:r>
    </w:p>
    <w:p w:rsidR="00E47A99" w:rsidRDefault="00E47A99">
      <w:pPr>
        <w:spacing w:line="360" w:lineRule="auto"/>
        <w:rPr>
          <w:rFonts w:ascii="宋体" w:hAnsi="宋体"/>
          <w:b/>
          <w:sz w:val="44"/>
        </w:rPr>
      </w:pPr>
      <w:r>
        <w:rPr>
          <w:rFonts w:ascii="仿宋_GB2312" w:eastAsia="仿宋_GB2312" w:hAnsi="宋体" w:hint="eastAsia"/>
          <w:sz w:val="32"/>
        </w:rPr>
        <w:t xml:space="preserve"> </w:t>
      </w:r>
    </w:p>
    <w:p w:rsidR="00E47A99" w:rsidRDefault="00E47A99" w:rsidP="00E05264">
      <w:pPr>
        <w:spacing w:line="520" w:lineRule="exact"/>
        <w:ind w:firstLineChars="345" w:firstLine="1518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 xml:space="preserve"> </w:t>
      </w:r>
      <w:r w:rsidR="002F5B6D">
        <w:rPr>
          <w:rFonts w:ascii="方正小标宋_GBK" w:eastAsia="方正小标宋_GBK" w:hAnsi="方正小标宋_GBK" w:cs="方正小标宋_GBK" w:hint="eastAsia"/>
          <w:bCs/>
          <w:sz w:val="44"/>
        </w:rPr>
        <w:t xml:space="preserve">  环境保护行政处罚决定</w:t>
      </w:r>
      <w:r>
        <w:rPr>
          <w:rFonts w:ascii="方正小标宋_GBK" w:eastAsia="方正小标宋_GBK" w:hAnsi="方正小标宋_GBK" w:cs="方正小标宋_GBK" w:hint="eastAsia"/>
          <w:bCs/>
          <w:sz w:val="44"/>
        </w:rPr>
        <w:t>书</w:t>
      </w:r>
    </w:p>
    <w:p w:rsidR="00E47A99" w:rsidRDefault="00E47A99" w:rsidP="00E05264">
      <w:pPr>
        <w:spacing w:line="520" w:lineRule="exact"/>
        <w:rPr>
          <w:rFonts w:ascii="仿宋_GB2312" w:eastAsia="仿宋_GB2312" w:hAnsi="宋体"/>
          <w:kern w:val="20"/>
          <w:sz w:val="32"/>
        </w:rPr>
      </w:pPr>
    </w:p>
    <w:p w:rsidR="009F2E71" w:rsidRDefault="00AF057B" w:rsidP="00E05264">
      <w:pPr>
        <w:spacing w:line="520" w:lineRule="exact"/>
        <w:ind w:leftChars="304" w:left="1758" w:hangingChars="350" w:hanging="112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当事人：</w:t>
      </w:r>
      <w:r w:rsidR="00C41140">
        <w:rPr>
          <w:rFonts w:ascii="仿宋_GB2312" w:eastAsia="仿宋_GB2312" w:hint="eastAsia"/>
          <w:kern w:val="20"/>
          <w:sz w:val="32"/>
          <w:szCs w:val="32"/>
        </w:rPr>
        <w:t>广州</w:t>
      </w:r>
      <w:r w:rsidR="00A5361E">
        <w:rPr>
          <w:rFonts w:ascii="仿宋_GB2312" w:eastAsia="仿宋_GB2312" w:hint="eastAsia"/>
          <w:kern w:val="20"/>
          <w:sz w:val="32"/>
          <w:szCs w:val="32"/>
        </w:rPr>
        <w:t>市里欧</w:t>
      </w:r>
      <w:r w:rsidR="008211C3">
        <w:rPr>
          <w:rFonts w:ascii="仿宋_GB2312" w:eastAsia="仿宋_GB2312" w:hint="eastAsia"/>
          <w:kern w:val="20"/>
          <w:sz w:val="32"/>
          <w:szCs w:val="32"/>
        </w:rPr>
        <w:t>餐饮有限公司</w:t>
      </w:r>
    </w:p>
    <w:p w:rsidR="004146C4" w:rsidRDefault="003472BA" w:rsidP="00E05264">
      <w:pPr>
        <w:spacing w:line="52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法定代表人：</w:t>
      </w:r>
      <w:r w:rsidR="00A5361E">
        <w:rPr>
          <w:rFonts w:ascii="仿宋_GB2312" w:eastAsia="仿宋_GB2312" w:hint="eastAsia"/>
          <w:kern w:val="20"/>
          <w:sz w:val="32"/>
          <w:szCs w:val="32"/>
        </w:rPr>
        <w:t>EL KWILDI RIAD R ALI</w:t>
      </w:r>
    </w:p>
    <w:p w:rsidR="0042659E" w:rsidRPr="00D244D6" w:rsidRDefault="00A5361E" w:rsidP="00E05264">
      <w:pPr>
        <w:spacing w:line="52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统一社会信用代码</w:t>
      </w:r>
      <w:r w:rsidR="0042659E">
        <w:rPr>
          <w:rFonts w:ascii="仿宋_GB2312" w:eastAsia="仿宋_GB2312" w:hAnsi="宋体" w:hint="eastAsia"/>
          <w:kern w:val="20"/>
          <w:sz w:val="32"/>
          <w:szCs w:val="30"/>
        </w:rPr>
        <w:t>：</w:t>
      </w:r>
      <w:r>
        <w:rPr>
          <w:rFonts w:ascii="仿宋_GB2312" w:eastAsia="仿宋_GB2312" w:hAnsi="宋体" w:hint="eastAsia"/>
          <w:kern w:val="20"/>
          <w:sz w:val="32"/>
          <w:szCs w:val="30"/>
        </w:rPr>
        <w:t>91440101MA59D4UG80</w:t>
      </w:r>
    </w:p>
    <w:p w:rsidR="004B4C2B" w:rsidRDefault="00E47A99" w:rsidP="00E05264">
      <w:pPr>
        <w:spacing w:line="520" w:lineRule="exact"/>
        <w:ind w:firstLineChars="200" w:firstLine="640"/>
        <w:rPr>
          <w:rFonts w:ascii="仿宋_GB2312" w:eastAsia="仿宋_GB2312"/>
          <w:spacing w:val="-9"/>
          <w:kern w:val="20"/>
          <w:sz w:val="32"/>
          <w:szCs w:val="32"/>
        </w:rPr>
      </w:pPr>
      <w:r w:rsidRPr="00C41140">
        <w:rPr>
          <w:rFonts w:ascii="仿宋_GB2312" w:eastAsia="仿宋_GB2312" w:hAnsi="宋体" w:hint="eastAsia"/>
          <w:kern w:val="20"/>
          <w:sz w:val="32"/>
          <w:szCs w:val="30"/>
        </w:rPr>
        <w:t>地址：</w:t>
      </w:r>
      <w:r w:rsidRPr="00C41140">
        <w:rPr>
          <w:rFonts w:ascii="仿宋_GB2312" w:eastAsia="仿宋_GB2312" w:hint="eastAsia"/>
          <w:spacing w:val="-9"/>
          <w:kern w:val="20"/>
          <w:sz w:val="32"/>
          <w:szCs w:val="32"/>
        </w:rPr>
        <w:t>广州市</w:t>
      </w:r>
      <w:r w:rsidR="00A04902" w:rsidRPr="00C41140">
        <w:rPr>
          <w:rFonts w:ascii="仿宋_GB2312" w:eastAsia="仿宋_GB2312" w:hint="eastAsia"/>
          <w:spacing w:val="-9"/>
          <w:kern w:val="20"/>
          <w:sz w:val="32"/>
          <w:szCs w:val="32"/>
        </w:rPr>
        <w:t>天河区</w:t>
      </w:r>
      <w:r w:rsidR="00A5361E">
        <w:rPr>
          <w:rFonts w:ascii="仿宋_GB2312" w:eastAsia="仿宋_GB2312" w:hint="eastAsia"/>
          <w:spacing w:val="-9"/>
          <w:kern w:val="20"/>
          <w:sz w:val="32"/>
          <w:szCs w:val="32"/>
        </w:rPr>
        <w:t>兴盛路12号135房</w:t>
      </w:r>
    </w:p>
    <w:p w:rsidR="002F5B6D" w:rsidRPr="002F5B6D" w:rsidRDefault="002F5B6D" w:rsidP="00E05264">
      <w:pPr>
        <w:spacing w:line="520" w:lineRule="exact"/>
        <w:ind w:firstLineChars="200" w:firstLine="604"/>
        <w:rPr>
          <w:rFonts w:ascii="黑体" w:eastAsia="黑体" w:hAnsi="宋体" w:cs="宋体"/>
          <w:spacing w:val="-9"/>
          <w:kern w:val="20"/>
          <w:sz w:val="32"/>
          <w:szCs w:val="32"/>
        </w:rPr>
      </w:pPr>
      <w:r w:rsidRPr="002F5B6D">
        <w:rPr>
          <w:rFonts w:ascii="黑体" w:eastAsia="黑体" w:hint="eastAsia"/>
          <w:spacing w:val="-9"/>
          <w:kern w:val="20"/>
          <w:sz w:val="32"/>
          <w:szCs w:val="32"/>
        </w:rPr>
        <w:t>一、环境违法事实和证据</w:t>
      </w:r>
    </w:p>
    <w:p w:rsidR="00E47A99" w:rsidRDefault="006C60E0" w:rsidP="00E05264">
      <w:pPr>
        <w:spacing w:line="52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经查</w:t>
      </w:r>
      <w:r w:rsidR="002F5B6D">
        <w:rPr>
          <w:rFonts w:ascii="仿宋_GB2312" w:eastAsia="仿宋_GB2312" w:hint="eastAsia"/>
          <w:kern w:val="20"/>
          <w:sz w:val="32"/>
          <w:szCs w:val="32"/>
        </w:rPr>
        <w:t>实</w:t>
      </w:r>
      <w:r>
        <w:rPr>
          <w:rFonts w:ascii="仿宋_GB2312" w:eastAsia="仿宋_GB2312" w:hint="eastAsia"/>
          <w:kern w:val="20"/>
          <w:sz w:val="32"/>
          <w:szCs w:val="32"/>
        </w:rPr>
        <w:t>：</w:t>
      </w:r>
      <w:r w:rsidR="005F363B">
        <w:rPr>
          <w:rFonts w:ascii="仿宋_GB2312" w:eastAsia="仿宋_GB2312" w:hint="eastAsia"/>
          <w:kern w:val="20"/>
          <w:sz w:val="32"/>
          <w:szCs w:val="32"/>
        </w:rPr>
        <w:t>当事人</w:t>
      </w:r>
      <w:r w:rsidR="0080693E">
        <w:rPr>
          <w:rFonts w:ascii="仿宋_GB2312" w:eastAsia="仿宋_GB2312" w:hAnsi="宋体" w:hint="eastAsia"/>
          <w:kern w:val="20"/>
          <w:sz w:val="32"/>
        </w:rPr>
        <w:t>在未办理环境影响评价</w:t>
      </w:r>
      <w:r w:rsidR="00A5361E">
        <w:rPr>
          <w:rFonts w:ascii="仿宋_GB2312" w:eastAsia="仿宋_GB2312" w:hAnsi="宋体" w:hint="eastAsia"/>
          <w:kern w:val="20"/>
          <w:sz w:val="32"/>
        </w:rPr>
        <w:t>手续的情况下</w:t>
      </w:r>
      <w:r w:rsidR="005F363B">
        <w:rPr>
          <w:rFonts w:ascii="仿宋_GB2312" w:eastAsia="仿宋_GB2312" w:hAnsi="宋体" w:hint="eastAsia"/>
          <w:kern w:val="20"/>
          <w:sz w:val="32"/>
        </w:rPr>
        <w:t>，于</w:t>
      </w:r>
      <w:r w:rsidR="000141AB">
        <w:rPr>
          <w:rFonts w:ascii="仿宋_GB2312" w:eastAsia="仿宋_GB2312" w:hint="eastAsia"/>
          <w:kern w:val="20"/>
          <w:sz w:val="32"/>
          <w:szCs w:val="32"/>
        </w:rPr>
        <w:t>20</w:t>
      </w:r>
      <w:r w:rsidR="00A50F21">
        <w:rPr>
          <w:rFonts w:ascii="仿宋_GB2312" w:eastAsia="仿宋_GB2312" w:hint="eastAsia"/>
          <w:kern w:val="20"/>
          <w:sz w:val="32"/>
          <w:szCs w:val="32"/>
        </w:rPr>
        <w:t>16</w:t>
      </w:r>
      <w:r w:rsidR="00174562">
        <w:rPr>
          <w:rFonts w:ascii="仿宋_GB2312" w:eastAsia="仿宋_GB2312" w:hint="eastAsia"/>
          <w:kern w:val="20"/>
          <w:sz w:val="32"/>
          <w:szCs w:val="32"/>
        </w:rPr>
        <w:t>年</w:t>
      </w:r>
      <w:r w:rsidR="00A50F21">
        <w:rPr>
          <w:rFonts w:ascii="仿宋_GB2312" w:eastAsia="仿宋_GB2312" w:hint="eastAsia"/>
          <w:kern w:val="20"/>
          <w:sz w:val="32"/>
          <w:szCs w:val="32"/>
        </w:rPr>
        <w:t>5</w:t>
      </w:r>
      <w:r w:rsidR="00174562">
        <w:rPr>
          <w:rFonts w:ascii="仿宋_GB2312" w:eastAsia="仿宋_GB2312" w:hint="eastAsia"/>
          <w:kern w:val="20"/>
          <w:sz w:val="32"/>
          <w:szCs w:val="32"/>
        </w:rPr>
        <w:t>月</w:t>
      </w:r>
      <w:r w:rsidR="00E47A99">
        <w:rPr>
          <w:rFonts w:ascii="仿宋_GB2312" w:eastAsia="仿宋_GB2312" w:hint="eastAsia"/>
          <w:kern w:val="20"/>
          <w:sz w:val="32"/>
          <w:szCs w:val="32"/>
        </w:rPr>
        <w:t>起在上址开业，</w:t>
      </w:r>
      <w:r w:rsidR="00451409">
        <w:rPr>
          <w:rFonts w:ascii="仿宋_GB2312" w:eastAsia="仿宋_GB2312" w:hint="eastAsia"/>
          <w:kern w:val="20"/>
          <w:sz w:val="32"/>
          <w:szCs w:val="32"/>
        </w:rPr>
        <w:t>主要经营小吃</w:t>
      </w:r>
      <w:r w:rsidR="005F363B">
        <w:rPr>
          <w:rFonts w:ascii="仿宋_GB2312" w:eastAsia="仿宋_GB2312" w:hint="eastAsia"/>
          <w:kern w:val="20"/>
          <w:sz w:val="32"/>
          <w:szCs w:val="32"/>
        </w:rPr>
        <w:t>，</w:t>
      </w:r>
      <w:r w:rsidR="00E47A99">
        <w:rPr>
          <w:rFonts w:ascii="仿宋_GB2312" w:eastAsia="仿宋_GB2312" w:hint="eastAsia"/>
          <w:kern w:val="20"/>
          <w:sz w:val="32"/>
          <w:szCs w:val="32"/>
        </w:rPr>
        <w:t>面积约</w:t>
      </w:r>
      <w:r w:rsidR="00A50F21">
        <w:rPr>
          <w:rFonts w:ascii="仿宋_GB2312" w:eastAsia="仿宋_GB2312" w:hint="eastAsia"/>
          <w:kern w:val="20"/>
          <w:sz w:val="32"/>
          <w:szCs w:val="32"/>
        </w:rPr>
        <w:t>21</w:t>
      </w:r>
      <w:r w:rsidR="000141AB">
        <w:rPr>
          <w:rFonts w:ascii="仿宋_GB2312" w:eastAsia="仿宋_GB2312" w:hint="eastAsia"/>
          <w:kern w:val="20"/>
          <w:sz w:val="32"/>
          <w:szCs w:val="32"/>
        </w:rPr>
        <w:t>平方米，</w:t>
      </w:r>
      <w:r w:rsidR="005479C7">
        <w:rPr>
          <w:rFonts w:ascii="仿宋_GB2312" w:eastAsia="仿宋_GB2312" w:hint="eastAsia"/>
          <w:kern w:val="20"/>
          <w:sz w:val="32"/>
          <w:szCs w:val="32"/>
        </w:rPr>
        <w:t>厨房设</w:t>
      </w:r>
      <w:r w:rsidR="000F6563">
        <w:rPr>
          <w:rFonts w:ascii="仿宋_GB2312" w:eastAsia="仿宋_GB2312" w:hint="eastAsia"/>
          <w:kern w:val="20"/>
          <w:sz w:val="32"/>
          <w:szCs w:val="32"/>
        </w:rPr>
        <w:t>有</w:t>
      </w:r>
      <w:r w:rsidR="00A50F21" w:rsidRPr="00A50F21">
        <w:rPr>
          <w:rFonts w:ascii="仿宋_GB2312" w:eastAsia="仿宋_GB2312" w:hint="eastAsia"/>
          <w:kern w:val="20"/>
          <w:sz w:val="32"/>
          <w:szCs w:val="32"/>
        </w:rPr>
        <w:t>烤箱、烤肉炉</w:t>
      </w:r>
      <w:r w:rsidR="008211C3">
        <w:rPr>
          <w:rFonts w:ascii="仿宋_GB2312" w:eastAsia="仿宋_GB2312" w:hint="eastAsia"/>
          <w:kern w:val="20"/>
          <w:sz w:val="32"/>
          <w:szCs w:val="32"/>
        </w:rPr>
        <w:t>各</w:t>
      </w:r>
      <w:r w:rsidR="00A50F21">
        <w:rPr>
          <w:rFonts w:ascii="仿宋_GB2312" w:eastAsia="仿宋_GB2312" w:hint="eastAsia"/>
          <w:kern w:val="20"/>
          <w:sz w:val="32"/>
          <w:szCs w:val="32"/>
        </w:rPr>
        <w:t>1</w:t>
      </w:r>
      <w:r w:rsidR="008211C3">
        <w:rPr>
          <w:rFonts w:ascii="仿宋_GB2312" w:eastAsia="仿宋_GB2312" w:hint="eastAsia"/>
          <w:kern w:val="20"/>
          <w:sz w:val="32"/>
          <w:szCs w:val="32"/>
        </w:rPr>
        <w:t>个</w:t>
      </w:r>
      <w:r w:rsidR="00C41140">
        <w:rPr>
          <w:rFonts w:ascii="仿宋_GB2312" w:eastAsia="仿宋_GB2312" w:hint="eastAsia"/>
          <w:kern w:val="20"/>
          <w:sz w:val="32"/>
          <w:szCs w:val="32"/>
        </w:rPr>
        <w:t>，</w:t>
      </w:r>
      <w:r w:rsidR="00BD4ECF">
        <w:rPr>
          <w:rFonts w:ascii="仿宋_GB2312" w:eastAsia="仿宋_GB2312" w:hint="eastAsia"/>
          <w:kern w:val="20"/>
          <w:sz w:val="32"/>
          <w:szCs w:val="32"/>
        </w:rPr>
        <w:t>产生的</w:t>
      </w:r>
      <w:r w:rsidR="00732F48">
        <w:rPr>
          <w:rFonts w:ascii="仿宋_GB2312" w:eastAsia="仿宋_GB2312" w:hint="eastAsia"/>
          <w:kern w:val="20"/>
          <w:sz w:val="32"/>
          <w:szCs w:val="32"/>
        </w:rPr>
        <w:t>油烟</w:t>
      </w:r>
      <w:r w:rsidR="00A50F21">
        <w:rPr>
          <w:rFonts w:ascii="仿宋_GB2312" w:eastAsia="仿宋_GB2312" w:hint="eastAsia"/>
          <w:kern w:val="20"/>
          <w:sz w:val="32"/>
          <w:szCs w:val="32"/>
        </w:rPr>
        <w:t>未经处理低</w:t>
      </w:r>
      <w:r w:rsidR="00732F48">
        <w:rPr>
          <w:rFonts w:ascii="仿宋_GB2312" w:eastAsia="仿宋_GB2312" w:hint="eastAsia"/>
          <w:kern w:val="20"/>
          <w:sz w:val="32"/>
          <w:szCs w:val="32"/>
        </w:rPr>
        <w:t>空排放，废水经</w:t>
      </w:r>
      <w:r w:rsidR="00A50F21">
        <w:rPr>
          <w:rFonts w:ascii="仿宋_GB2312" w:eastAsia="仿宋_GB2312" w:hint="eastAsia"/>
          <w:kern w:val="20"/>
          <w:sz w:val="32"/>
          <w:szCs w:val="32"/>
        </w:rPr>
        <w:t>简单处理</w:t>
      </w:r>
      <w:r w:rsidR="004146C4">
        <w:rPr>
          <w:rFonts w:ascii="仿宋_GB2312" w:eastAsia="仿宋_GB2312" w:hint="eastAsia"/>
          <w:kern w:val="20"/>
          <w:sz w:val="32"/>
          <w:szCs w:val="32"/>
        </w:rPr>
        <w:t>后排入市政管网</w:t>
      </w:r>
      <w:r w:rsidR="000B7CF2">
        <w:rPr>
          <w:rFonts w:ascii="仿宋_GB2312" w:eastAsia="仿宋_GB2312" w:hint="eastAsia"/>
          <w:kern w:val="20"/>
          <w:sz w:val="32"/>
          <w:szCs w:val="32"/>
        </w:rPr>
        <w:t>，</w:t>
      </w:r>
      <w:r w:rsidR="002F2377">
        <w:rPr>
          <w:rFonts w:ascii="仿宋_GB2312" w:eastAsia="仿宋_GB2312" w:hAnsi="仿宋_GB2312" w:cs="仿宋_GB2312" w:hint="eastAsia"/>
          <w:kern w:val="20"/>
          <w:sz w:val="32"/>
          <w:szCs w:val="32"/>
        </w:rPr>
        <w:t>在项目需要配套建设的环保设施未经环保部门验收</w:t>
      </w:r>
      <w:r w:rsidR="009B118E">
        <w:rPr>
          <w:rFonts w:ascii="仿宋_GB2312" w:eastAsia="仿宋_GB2312" w:hAnsi="仿宋_GB2312" w:cs="仿宋_GB2312" w:hint="eastAsia"/>
          <w:kern w:val="20"/>
          <w:sz w:val="32"/>
          <w:szCs w:val="32"/>
        </w:rPr>
        <w:t>的情况下</w:t>
      </w:r>
      <w:r w:rsidR="0080693E">
        <w:rPr>
          <w:rFonts w:ascii="仿宋_GB2312" w:eastAsia="仿宋_GB2312" w:hAnsi="仿宋_GB2312" w:cs="仿宋_GB2312" w:hint="eastAsia"/>
          <w:kern w:val="20"/>
          <w:sz w:val="32"/>
          <w:szCs w:val="32"/>
        </w:rPr>
        <w:t>，</w:t>
      </w:r>
      <w:r w:rsidR="009B118E">
        <w:rPr>
          <w:rFonts w:ascii="仿宋_GB2312" w:eastAsia="仿宋_GB2312" w:hAnsi="仿宋_GB2312" w:cs="仿宋_GB2312" w:hint="eastAsia"/>
          <w:kern w:val="20"/>
          <w:sz w:val="32"/>
          <w:szCs w:val="32"/>
        </w:rPr>
        <w:t>即</w:t>
      </w:r>
      <w:r w:rsidR="008327E9">
        <w:rPr>
          <w:rFonts w:ascii="仿宋_GB2312" w:eastAsia="仿宋_GB2312" w:hAnsi="仿宋_GB2312" w:cs="仿宋_GB2312" w:hint="eastAsia"/>
          <w:kern w:val="20"/>
          <w:sz w:val="32"/>
          <w:szCs w:val="32"/>
        </w:rPr>
        <w:t>正式投入使用</w:t>
      </w:r>
      <w:r w:rsidR="00E47A99">
        <w:rPr>
          <w:rFonts w:ascii="仿宋_GB2312" w:eastAsia="仿宋_GB2312" w:hAnsi="仿宋_GB2312" w:cs="仿宋_GB2312" w:hint="eastAsia"/>
          <w:kern w:val="20"/>
          <w:sz w:val="32"/>
          <w:szCs w:val="32"/>
        </w:rPr>
        <w:t>。</w:t>
      </w:r>
    </w:p>
    <w:p w:rsidR="00794C31" w:rsidRDefault="00794C31" w:rsidP="00E05264">
      <w:pPr>
        <w:spacing w:line="52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t>以上事实有《现场检查笔录》、《调查询问笔录》等证据为证。</w:t>
      </w:r>
    </w:p>
    <w:p w:rsidR="0011781A" w:rsidRDefault="00E47A99" w:rsidP="00E05264">
      <w:pPr>
        <w:spacing w:line="52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上述行为违反了</w:t>
      </w:r>
      <w:r w:rsidR="00794C31">
        <w:rPr>
          <w:rFonts w:ascii="仿宋_GB2312" w:eastAsia="仿宋_GB2312" w:cs="宋体" w:hint="eastAsia"/>
          <w:kern w:val="0"/>
          <w:sz w:val="32"/>
          <w:szCs w:val="30"/>
        </w:rPr>
        <w:t>《建设项目环境保护管理条例》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t>第</w:t>
      </w:r>
      <w:r w:rsidR="00061781">
        <w:rPr>
          <w:rFonts w:ascii="仿宋_GB2312" w:eastAsia="仿宋_GB2312" w:cs="宋体" w:hint="eastAsia"/>
          <w:kern w:val="0"/>
          <w:sz w:val="32"/>
          <w:szCs w:val="30"/>
        </w:rPr>
        <w:t>十六条、</w:t>
      </w:r>
      <w:r w:rsidR="00061781">
        <w:rPr>
          <w:rFonts w:ascii="仿宋_GB2312" w:eastAsia="仿宋_GB2312" w:cs="宋体" w:hint="eastAsia"/>
          <w:kern w:val="0"/>
          <w:sz w:val="32"/>
          <w:szCs w:val="30"/>
        </w:rPr>
        <w:lastRenderedPageBreak/>
        <w:t>第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t>二十三条的规定。</w:t>
      </w:r>
    </w:p>
    <w:p w:rsidR="00E05264" w:rsidRPr="00996A9D" w:rsidRDefault="00E05264" w:rsidP="00E05264">
      <w:pPr>
        <w:spacing w:line="52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cs="宋体" w:hint="eastAsia"/>
          <w:kern w:val="0"/>
          <w:sz w:val="32"/>
          <w:szCs w:val="30"/>
        </w:rPr>
        <w:t>2016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年</w:t>
      </w:r>
      <w:r>
        <w:rPr>
          <w:rFonts w:ascii="仿宋_GB2312" w:eastAsia="仿宋_GB2312" w:cs="宋体" w:hint="eastAsia"/>
          <w:kern w:val="0"/>
          <w:sz w:val="32"/>
          <w:szCs w:val="30"/>
        </w:rPr>
        <w:t>8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月</w:t>
      </w:r>
      <w:r>
        <w:rPr>
          <w:rFonts w:ascii="仿宋_GB2312" w:eastAsia="仿宋_GB2312" w:cs="宋体" w:hint="eastAsia"/>
          <w:kern w:val="0"/>
          <w:sz w:val="32"/>
          <w:szCs w:val="30"/>
        </w:rPr>
        <w:t>26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日，本局向当事人</w:t>
      </w:r>
      <w:r>
        <w:rPr>
          <w:rFonts w:ascii="仿宋_GB2312" w:eastAsia="仿宋_GB2312" w:cs="宋体" w:hint="eastAsia"/>
          <w:kern w:val="0"/>
          <w:sz w:val="32"/>
          <w:szCs w:val="30"/>
        </w:rPr>
        <w:t>邮寄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送达了《行政处罚听证告知书》（穗天环听告</w:t>
      </w:r>
      <w:r>
        <w:rPr>
          <w:rFonts w:ascii="仿宋_GB2312" w:eastAsia="仿宋_GB2312" w:cs="宋体" w:hint="eastAsia"/>
          <w:kern w:val="0"/>
          <w:sz w:val="32"/>
          <w:szCs w:val="30"/>
        </w:rPr>
        <w:t>[2016]255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号），当事人</w:t>
      </w:r>
      <w:r>
        <w:rPr>
          <w:rFonts w:ascii="仿宋_GB2312" w:eastAsia="仿宋_GB2312" w:cs="宋体" w:hint="eastAsia"/>
          <w:kern w:val="0"/>
          <w:sz w:val="32"/>
          <w:szCs w:val="30"/>
        </w:rPr>
        <w:t>在法定期限内未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向本局提交书面陈述和申辩</w:t>
      </w:r>
      <w:r>
        <w:rPr>
          <w:rFonts w:ascii="仿宋_GB2312" w:eastAsia="仿宋_GB2312" w:cs="宋体" w:hint="eastAsia"/>
          <w:kern w:val="0"/>
          <w:sz w:val="32"/>
          <w:szCs w:val="30"/>
        </w:rPr>
        <w:t>。经审核，上述违法事实清楚，</w:t>
      </w:r>
      <w:r w:rsidRPr="00996A9D">
        <w:rPr>
          <w:rFonts w:ascii="仿宋_GB2312" w:eastAsia="仿宋_GB2312" w:hint="eastAsia"/>
          <w:kern w:val="20"/>
          <w:sz w:val="32"/>
          <w:szCs w:val="32"/>
        </w:rPr>
        <w:t>现该案经本局审查结束。</w:t>
      </w:r>
    </w:p>
    <w:p w:rsidR="00E05264" w:rsidRDefault="00E05264" w:rsidP="00E05264">
      <w:pPr>
        <w:spacing w:line="52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t>二、行政处罚的依据、种类及履行方式和期限</w:t>
      </w:r>
    </w:p>
    <w:p w:rsidR="00E05264" w:rsidRDefault="00E05264" w:rsidP="00E05264">
      <w:pPr>
        <w:spacing w:line="52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本局依据《建设项目环境保护管理条例》第二十八条的规定，决定对当事人作出以下行政处罚：</w:t>
      </w:r>
    </w:p>
    <w:p w:rsidR="00E05264" w:rsidRDefault="00E05264" w:rsidP="00E05264">
      <w:pPr>
        <w:spacing w:line="52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1、责令停止进行餐饮项目的加工；</w:t>
      </w:r>
    </w:p>
    <w:p w:rsidR="00E05264" w:rsidRDefault="00E05264" w:rsidP="00E05264">
      <w:pPr>
        <w:spacing w:line="52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2、罚款人民币贰万元整（￥</w:t>
      </w:r>
      <w:r>
        <w:rPr>
          <w:rFonts w:ascii="仿宋_GB2312" w:eastAsia="仿宋_GB2312" w:hint="eastAsia"/>
          <w:sz w:val="32"/>
          <w:szCs w:val="30"/>
          <w:u w:val="single"/>
        </w:rPr>
        <w:t>20000.00</w:t>
      </w:r>
      <w:r>
        <w:rPr>
          <w:rFonts w:ascii="仿宋_GB2312" w:eastAsia="仿宋_GB2312" w:hint="eastAsia"/>
          <w:sz w:val="32"/>
          <w:szCs w:val="30"/>
        </w:rPr>
        <w:t>）。</w:t>
      </w:r>
    </w:p>
    <w:p w:rsidR="00E05264" w:rsidRDefault="00E05264" w:rsidP="00E05264">
      <w:pPr>
        <w:spacing w:line="52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 w:rsidR="00E05264" w:rsidRDefault="00E05264" w:rsidP="00E05264">
      <w:pPr>
        <w:pStyle w:val="a4"/>
        <w:spacing w:line="52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E05264" w:rsidRDefault="00E05264" w:rsidP="00E05264">
      <w:pPr>
        <w:spacing w:line="52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不服本处罚决定，可在接到决定之日起60日内向广州市环境保护局或者向天河区人民政府申请行政复议，也可在6个月内直接向广州铁路运输第一法院起诉。行政复议、行政诉讼期间内，不得停止本决定的履行。逾期不履行本处罚决定的，本局将依法申请人民法院强制执行。</w:t>
      </w:r>
    </w:p>
    <w:p w:rsidR="00E05264" w:rsidRDefault="00E05264" w:rsidP="00E05264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E05264" w:rsidRDefault="00E05264" w:rsidP="00E05264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E05264" w:rsidRDefault="00E05264" w:rsidP="00E05264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E05264" w:rsidRDefault="00E05264" w:rsidP="00E05264">
      <w:pPr>
        <w:spacing w:line="52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广州市天河区环境保护局</w:t>
      </w:r>
    </w:p>
    <w:p w:rsidR="00E05264" w:rsidRPr="0028104E" w:rsidRDefault="00E05264" w:rsidP="00E05264">
      <w:pPr>
        <w:pStyle w:val="a4"/>
        <w:spacing w:line="520" w:lineRule="exact"/>
        <w:ind w:leftChars="48" w:left="101" w:firstLineChars="1618" w:firstLine="517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2016年10月</w:t>
      </w:r>
      <w:r w:rsidR="00AC1DE8">
        <w:rPr>
          <w:rFonts w:hint="eastAsia"/>
          <w:kern w:val="20"/>
          <w:position w:val="0"/>
        </w:rPr>
        <w:t>13</w:t>
      </w:r>
      <w:r>
        <w:rPr>
          <w:rFonts w:hint="eastAsia"/>
          <w:kern w:val="20"/>
          <w:position w:val="0"/>
        </w:rPr>
        <w:t>日</w:t>
      </w:r>
    </w:p>
    <w:p w:rsidR="00E05264" w:rsidRDefault="00E05264" w:rsidP="00E05264">
      <w:pPr>
        <w:spacing w:line="520" w:lineRule="exact"/>
        <w:ind w:firstLineChars="200" w:firstLine="608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 w:rsidR="007747DB" w:rsidRPr="00E05264" w:rsidRDefault="00E05264" w:rsidP="00E05264">
      <w:pPr>
        <w:spacing w:line="52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联 系 人：李云归、罗庆全           电话：85553314）</w:t>
      </w:r>
    </w:p>
    <w:sectPr w:rsidR="007747DB" w:rsidRPr="00E05264" w:rsidSect="0015597B">
      <w:footerReference w:type="even" r:id="rId7"/>
      <w:footerReference w:type="default" r:id="rId8"/>
      <w:pgSz w:w="11906" w:h="16838"/>
      <w:pgMar w:top="1701" w:right="1474" w:bottom="158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B37" w:rsidRDefault="00A36B37">
      <w:r>
        <w:separator/>
      </w:r>
    </w:p>
  </w:endnote>
  <w:endnote w:type="continuationSeparator" w:id="1">
    <w:p w:rsidR="00A36B37" w:rsidRDefault="00A36B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5A1542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E47A99">
      <w:rPr>
        <w:rStyle w:val="a3"/>
      </w:rPr>
      <w:instrText xml:space="preserve">PAGE  </w:instrText>
    </w:r>
    <w:r>
      <w:fldChar w:fldCharType="separate"/>
    </w:r>
    <w:r w:rsidR="00E47A99">
      <w:rPr>
        <w:rStyle w:val="a3"/>
      </w:rPr>
      <w:t>- 1 -</w:t>
    </w:r>
    <w:r>
      <w:fldChar w:fldCharType="end"/>
    </w:r>
  </w:p>
  <w:p w:rsidR="00E47A99" w:rsidRDefault="00E47A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5A1542">
    <w:pPr>
      <w:pStyle w:val="a7"/>
    </w:pPr>
    <w:r w:rsidRPr="005A1542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904pt;margin-top:0;width:62.6pt;height:23.25pt;z-index:251657728;mso-position-horizontal:outside;mso-position-horizontal-relative:margin;mso-position-vertical:top" filled="f" stroked="f">
          <v:textbox style="mso-next-textbox:#文本框1" inset="0,0,0,0">
            <w:txbxContent>
              <w:p w:rsidR="00E47A99" w:rsidRDefault="00E47A99">
                <w:pPr>
                  <w:pStyle w:val="a7"/>
                  <w:rPr>
                    <w:rStyle w:val="a3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 w:rsidR="005A1542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5A1542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AC1DE8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 w:rsidR="005A1542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B37" w:rsidRDefault="00A36B37">
      <w:r>
        <w:separator/>
      </w:r>
    </w:p>
  </w:footnote>
  <w:footnote w:type="continuationSeparator" w:id="1">
    <w:p w:rsidR="00A36B37" w:rsidRDefault="00A36B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294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F37"/>
    <w:rsid w:val="000141AB"/>
    <w:rsid w:val="00061781"/>
    <w:rsid w:val="000809E6"/>
    <w:rsid w:val="00082981"/>
    <w:rsid w:val="000845AA"/>
    <w:rsid w:val="000B0CA1"/>
    <w:rsid w:val="000B5267"/>
    <w:rsid w:val="000B7CF2"/>
    <w:rsid w:val="000C4D50"/>
    <w:rsid w:val="000D2C7A"/>
    <w:rsid w:val="000D6EA8"/>
    <w:rsid w:val="000E3663"/>
    <w:rsid w:val="000F6563"/>
    <w:rsid w:val="0011781A"/>
    <w:rsid w:val="00125F14"/>
    <w:rsid w:val="001310A2"/>
    <w:rsid w:val="00136E76"/>
    <w:rsid w:val="001468DA"/>
    <w:rsid w:val="0015597B"/>
    <w:rsid w:val="00171700"/>
    <w:rsid w:val="00172A27"/>
    <w:rsid w:val="00174562"/>
    <w:rsid w:val="00176ED0"/>
    <w:rsid w:val="00191A65"/>
    <w:rsid w:val="001A62ED"/>
    <w:rsid w:val="001B248F"/>
    <w:rsid w:val="001E672F"/>
    <w:rsid w:val="00210370"/>
    <w:rsid w:val="0021166E"/>
    <w:rsid w:val="00215743"/>
    <w:rsid w:val="00216EB8"/>
    <w:rsid w:val="00225D63"/>
    <w:rsid w:val="0024568D"/>
    <w:rsid w:val="00270B33"/>
    <w:rsid w:val="00276983"/>
    <w:rsid w:val="002872E3"/>
    <w:rsid w:val="0028787C"/>
    <w:rsid w:val="002A181D"/>
    <w:rsid w:val="002B280A"/>
    <w:rsid w:val="002B3D53"/>
    <w:rsid w:val="002C203E"/>
    <w:rsid w:val="002D3A79"/>
    <w:rsid w:val="002D3C89"/>
    <w:rsid w:val="002F2377"/>
    <w:rsid w:val="002F5B6D"/>
    <w:rsid w:val="00331420"/>
    <w:rsid w:val="003472BA"/>
    <w:rsid w:val="00364ECC"/>
    <w:rsid w:val="003926FF"/>
    <w:rsid w:val="003A6606"/>
    <w:rsid w:val="003F01B1"/>
    <w:rsid w:val="004146C4"/>
    <w:rsid w:val="00417911"/>
    <w:rsid w:val="004234E3"/>
    <w:rsid w:val="0042659E"/>
    <w:rsid w:val="00436090"/>
    <w:rsid w:val="00440E2F"/>
    <w:rsid w:val="00451409"/>
    <w:rsid w:val="004561B0"/>
    <w:rsid w:val="0047383A"/>
    <w:rsid w:val="00494F8C"/>
    <w:rsid w:val="004A4474"/>
    <w:rsid w:val="004B4C2B"/>
    <w:rsid w:val="004B5E5E"/>
    <w:rsid w:val="004C1FA5"/>
    <w:rsid w:val="004E06E9"/>
    <w:rsid w:val="005003E9"/>
    <w:rsid w:val="005063A0"/>
    <w:rsid w:val="00507321"/>
    <w:rsid w:val="00533A07"/>
    <w:rsid w:val="0053465C"/>
    <w:rsid w:val="005479C7"/>
    <w:rsid w:val="00550E42"/>
    <w:rsid w:val="00557284"/>
    <w:rsid w:val="0056326F"/>
    <w:rsid w:val="005830A7"/>
    <w:rsid w:val="00583D04"/>
    <w:rsid w:val="005A11DF"/>
    <w:rsid w:val="005A1542"/>
    <w:rsid w:val="005A72E2"/>
    <w:rsid w:val="005C0EB9"/>
    <w:rsid w:val="005C115E"/>
    <w:rsid w:val="005F363B"/>
    <w:rsid w:val="00604B4C"/>
    <w:rsid w:val="00621D9C"/>
    <w:rsid w:val="00627119"/>
    <w:rsid w:val="0063395F"/>
    <w:rsid w:val="006451B4"/>
    <w:rsid w:val="006551CC"/>
    <w:rsid w:val="00674509"/>
    <w:rsid w:val="00682B2F"/>
    <w:rsid w:val="00692292"/>
    <w:rsid w:val="006A7C53"/>
    <w:rsid w:val="006C60E0"/>
    <w:rsid w:val="006D501A"/>
    <w:rsid w:val="006D515A"/>
    <w:rsid w:val="006F5B44"/>
    <w:rsid w:val="006F5B91"/>
    <w:rsid w:val="00700933"/>
    <w:rsid w:val="00705FCF"/>
    <w:rsid w:val="007144E0"/>
    <w:rsid w:val="0071496C"/>
    <w:rsid w:val="00715A6F"/>
    <w:rsid w:val="00716FE7"/>
    <w:rsid w:val="00717A8B"/>
    <w:rsid w:val="00732F1F"/>
    <w:rsid w:val="00732F48"/>
    <w:rsid w:val="007367DA"/>
    <w:rsid w:val="00761F53"/>
    <w:rsid w:val="007637D5"/>
    <w:rsid w:val="007747DB"/>
    <w:rsid w:val="0078329C"/>
    <w:rsid w:val="007939D8"/>
    <w:rsid w:val="00794C31"/>
    <w:rsid w:val="00796FA4"/>
    <w:rsid w:val="007A67E0"/>
    <w:rsid w:val="007C737B"/>
    <w:rsid w:val="007E321B"/>
    <w:rsid w:val="007F044A"/>
    <w:rsid w:val="00804D93"/>
    <w:rsid w:val="00805AAD"/>
    <w:rsid w:val="0080693E"/>
    <w:rsid w:val="00812A18"/>
    <w:rsid w:val="008211C3"/>
    <w:rsid w:val="008327E9"/>
    <w:rsid w:val="008400E7"/>
    <w:rsid w:val="00863A9C"/>
    <w:rsid w:val="008714EC"/>
    <w:rsid w:val="00872308"/>
    <w:rsid w:val="00896C8D"/>
    <w:rsid w:val="008A2B7A"/>
    <w:rsid w:val="008A3D0E"/>
    <w:rsid w:val="008A5A6E"/>
    <w:rsid w:val="008C5255"/>
    <w:rsid w:val="008D24AF"/>
    <w:rsid w:val="009171B7"/>
    <w:rsid w:val="00927EEA"/>
    <w:rsid w:val="00933921"/>
    <w:rsid w:val="00941595"/>
    <w:rsid w:val="0094527D"/>
    <w:rsid w:val="00952F37"/>
    <w:rsid w:val="009545B7"/>
    <w:rsid w:val="00957789"/>
    <w:rsid w:val="00972AEB"/>
    <w:rsid w:val="00974B5B"/>
    <w:rsid w:val="009B118E"/>
    <w:rsid w:val="009B4C32"/>
    <w:rsid w:val="009D3C22"/>
    <w:rsid w:val="009D79FB"/>
    <w:rsid w:val="009F2E71"/>
    <w:rsid w:val="00A0337B"/>
    <w:rsid w:val="00A04902"/>
    <w:rsid w:val="00A10C26"/>
    <w:rsid w:val="00A200F3"/>
    <w:rsid w:val="00A33997"/>
    <w:rsid w:val="00A35F0B"/>
    <w:rsid w:val="00A36B37"/>
    <w:rsid w:val="00A4475D"/>
    <w:rsid w:val="00A50F21"/>
    <w:rsid w:val="00A5361E"/>
    <w:rsid w:val="00A64BE3"/>
    <w:rsid w:val="00A6620C"/>
    <w:rsid w:val="00A82474"/>
    <w:rsid w:val="00A83CC8"/>
    <w:rsid w:val="00A93105"/>
    <w:rsid w:val="00AA4C70"/>
    <w:rsid w:val="00AB104C"/>
    <w:rsid w:val="00AB5953"/>
    <w:rsid w:val="00AC1DE8"/>
    <w:rsid w:val="00AC413C"/>
    <w:rsid w:val="00AC568B"/>
    <w:rsid w:val="00AD4EE5"/>
    <w:rsid w:val="00AD5FC6"/>
    <w:rsid w:val="00AE03AF"/>
    <w:rsid w:val="00AE56AC"/>
    <w:rsid w:val="00AE6C35"/>
    <w:rsid w:val="00AF057B"/>
    <w:rsid w:val="00B0270D"/>
    <w:rsid w:val="00B04872"/>
    <w:rsid w:val="00B4545E"/>
    <w:rsid w:val="00B55F7F"/>
    <w:rsid w:val="00B713D1"/>
    <w:rsid w:val="00B820E8"/>
    <w:rsid w:val="00B86376"/>
    <w:rsid w:val="00B95718"/>
    <w:rsid w:val="00BA6700"/>
    <w:rsid w:val="00BC5093"/>
    <w:rsid w:val="00BD0D0B"/>
    <w:rsid w:val="00BD3612"/>
    <w:rsid w:val="00BD45F3"/>
    <w:rsid w:val="00BD4ECF"/>
    <w:rsid w:val="00BD5B3A"/>
    <w:rsid w:val="00BE5071"/>
    <w:rsid w:val="00BF4A88"/>
    <w:rsid w:val="00C0554F"/>
    <w:rsid w:val="00C07AA5"/>
    <w:rsid w:val="00C20CCB"/>
    <w:rsid w:val="00C2706E"/>
    <w:rsid w:val="00C41140"/>
    <w:rsid w:val="00C6415F"/>
    <w:rsid w:val="00C7024B"/>
    <w:rsid w:val="00C8095C"/>
    <w:rsid w:val="00C92CEC"/>
    <w:rsid w:val="00CA6944"/>
    <w:rsid w:val="00CA7605"/>
    <w:rsid w:val="00CD4473"/>
    <w:rsid w:val="00CE4648"/>
    <w:rsid w:val="00CF7732"/>
    <w:rsid w:val="00D157F4"/>
    <w:rsid w:val="00D16167"/>
    <w:rsid w:val="00D23982"/>
    <w:rsid w:val="00D244D6"/>
    <w:rsid w:val="00D46B92"/>
    <w:rsid w:val="00D52FFD"/>
    <w:rsid w:val="00D63078"/>
    <w:rsid w:val="00D63B48"/>
    <w:rsid w:val="00D734BB"/>
    <w:rsid w:val="00D74200"/>
    <w:rsid w:val="00D838D2"/>
    <w:rsid w:val="00DA244A"/>
    <w:rsid w:val="00DA60AC"/>
    <w:rsid w:val="00DA7E41"/>
    <w:rsid w:val="00DB7E32"/>
    <w:rsid w:val="00DC4724"/>
    <w:rsid w:val="00E00720"/>
    <w:rsid w:val="00E05264"/>
    <w:rsid w:val="00E120D0"/>
    <w:rsid w:val="00E1286A"/>
    <w:rsid w:val="00E16107"/>
    <w:rsid w:val="00E24E97"/>
    <w:rsid w:val="00E34146"/>
    <w:rsid w:val="00E41985"/>
    <w:rsid w:val="00E45448"/>
    <w:rsid w:val="00E47A99"/>
    <w:rsid w:val="00E51371"/>
    <w:rsid w:val="00E573D4"/>
    <w:rsid w:val="00E67AF6"/>
    <w:rsid w:val="00E70983"/>
    <w:rsid w:val="00E8733C"/>
    <w:rsid w:val="00E91181"/>
    <w:rsid w:val="00EA63D7"/>
    <w:rsid w:val="00EB1360"/>
    <w:rsid w:val="00EC10CD"/>
    <w:rsid w:val="00ED0746"/>
    <w:rsid w:val="00EF2D3E"/>
    <w:rsid w:val="00F204E1"/>
    <w:rsid w:val="00F263AE"/>
    <w:rsid w:val="00F2668C"/>
    <w:rsid w:val="00F56C0E"/>
    <w:rsid w:val="00F624F4"/>
    <w:rsid w:val="00F63511"/>
    <w:rsid w:val="00F70BE1"/>
    <w:rsid w:val="00F72011"/>
    <w:rsid w:val="00F74946"/>
    <w:rsid w:val="00F867ED"/>
    <w:rsid w:val="00F9164D"/>
    <w:rsid w:val="00F94C4D"/>
    <w:rsid w:val="00FB19C0"/>
    <w:rsid w:val="00FB2C7C"/>
    <w:rsid w:val="00FB324F"/>
    <w:rsid w:val="00FB5489"/>
    <w:rsid w:val="00FC55C9"/>
    <w:rsid w:val="00FD2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5071"/>
  </w:style>
  <w:style w:type="paragraph" w:styleId="a4">
    <w:name w:val="Date"/>
    <w:basedOn w:val="a"/>
    <w:next w:val="a"/>
    <w:link w:val="Char"/>
    <w:rsid w:val="00BE5071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a5">
    <w:name w:val="header"/>
    <w:basedOn w:val="a"/>
    <w:rsid w:val="00BE50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Indent"/>
    <w:basedOn w:val="a"/>
    <w:rsid w:val="00BE5071"/>
    <w:pPr>
      <w:ind w:firstLineChars="200" w:firstLine="420"/>
    </w:pPr>
  </w:style>
  <w:style w:type="paragraph" w:styleId="a7">
    <w:name w:val="footer"/>
    <w:basedOn w:val="a"/>
    <w:rsid w:val="00BE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BE5071"/>
    <w:pPr>
      <w:ind w:firstLine="435"/>
    </w:pPr>
    <w:rPr>
      <w:sz w:val="32"/>
    </w:rPr>
  </w:style>
  <w:style w:type="paragraph" w:styleId="a8">
    <w:name w:val="Balloon Text"/>
    <w:basedOn w:val="a"/>
    <w:rsid w:val="00BE5071"/>
    <w:rPr>
      <w:sz w:val="18"/>
      <w:szCs w:val="18"/>
    </w:rPr>
  </w:style>
  <w:style w:type="paragraph" w:styleId="3">
    <w:name w:val="Body Text Indent 3"/>
    <w:basedOn w:val="a"/>
    <w:rsid w:val="00BE5071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character" w:customStyle="1" w:styleId="Char">
    <w:name w:val="日期 Char"/>
    <w:basedOn w:val="a0"/>
    <w:link w:val="a4"/>
    <w:rsid w:val="00E05264"/>
    <w:rPr>
      <w:rFonts w:ascii="仿宋_GB2312" w:eastAsia="仿宋_GB2312" w:hAnsi="宋体"/>
      <w:kern w:val="2"/>
      <w:position w:val="-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3A8F7-CC4B-42BD-9692-CFD50D38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132</Words>
  <Characters>753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h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穗天环听告字【2004】号</dc:title>
  <dc:subject/>
  <dc:creator>彭兴琼</dc:creator>
  <cp:keywords/>
  <dc:description/>
  <cp:lastModifiedBy>liyung</cp:lastModifiedBy>
  <cp:revision>5</cp:revision>
  <cp:lastPrinted>2016-05-05T07:31:00Z</cp:lastPrinted>
  <dcterms:created xsi:type="dcterms:W3CDTF">2016-10-10T01:09:00Z</dcterms:created>
  <dcterms:modified xsi:type="dcterms:W3CDTF">2016-10-14T07:15:00Z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