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275</w:t>
      </w:r>
      <w:r>
        <w:rPr>
          <w:rFonts w:hint="eastAsia" w:ascii="仿宋_GB2312" w:hAnsi="宋体" w:eastAsia="仿宋_GB2312"/>
          <w:sz w:val="32"/>
          <w:szCs w:val="30"/>
        </w:rPr>
        <w:t>号</w:t>
      </w:r>
    </w:p>
    <w:p>
      <w:pPr>
        <w:spacing w:line="360" w:lineRule="auto"/>
        <w:rPr>
          <w:rFonts w:ascii="宋体" w:hAnsi="宋体"/>
          <w:b/>
          <w:sz w:val="44"/>
        </w:rPr>
      </w:pPr>
    </w:p>
    <w:p>
      <w:pPr>
        <w:spacing w:line="5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500" w:lineRule="exact"/>
        <w:rPr>
          <w:rFonts w:ascii="仿宋_GB2312" w:hAnsi="宋体" w:eastAsia="仿宋_GB2312"/>
          <w:kern w:val="20"/>
          <w:sz w:val="32"/>
        </w:rPr>
      </w:pPr>
    </w:p>
    <w:p>
      <w:pPr>
        <w:spacing w:line="50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当事人：广州市天河区龙洞芙蓉楼湖南菜馆（经营者：左洪文）</w:t>
      </w:r>
    </w:p>
    <w:p>
      <w:pPr>
        <w:spacing w:line="500" w:lineRule="exact"/>
        <w:ind w:firstLine="630"/>
        <w:jc w:val="left"/>
        <w:rPr>
          <w:rFonts w:ascii="仿宋_GB2312" w:eastAsia="仿宋_GB2312"/>
          <w:kern w:val="20"/>
          <w:sz w:val="32"/>
          <w:szCs w:val="32"/>
        </w:rPr>
      </w:pPr>
      <w:bookmarkStart w:id="0" w:name="_GoBack"/>
      <w:bookmarkEnd w:id="0"/>
      <w:r>
        <w:rPr>
          <w:rFonts w:hint="eastAsia" w:ascii="仿宋_GB2312" w:eastAsia="仿宋_GB2312"/>
          <w:kern w:val="20"/>
          <w:sz w:val="32"/>
          <w:szCs w:val="32"/>
        </w:rPr>
        <w:t xml:space="preserve">统一社会信用代码：92440101L188491366 </w:t>
      </w:r>
    </w:p>
    <w:p>
      <w:pPr>
        <w:spacing w:line="500" w:lineRule="exact"/>
        <w:rPr>
          <w:rFonts w:ascii="仿宋_GB2312" w:eastAsia="仿宋_GB2312"/>
          <w:spacing w:val="-9"/>
          <w:kern w:val="20"/>
          <w:sz w:val="32"/>
          <w:szCs w:val="32"/>
        </w:rPr>
      </w:pPr>
      <w:r>
        <w:rPr>
          <w:rFonts w:hint="eastAsia" w:ascii="仿宋_GB2312" w:hAnsi="宋体" w:eastAsia="仿宋_GB2312"/>
          <w:kern w:val="20"/>
          <w:sz w:val="32"/>
          <w:szCs w:val="30"/>
        </w:rPr>
        <w:t xml:space="preserve">    地址：广州市天河区龙洞路环村南街6号C栋09号</w:t>
      </w:r>
    </w:p>
    <w:p>
      <w:pPr>
        <w:spacing w:line="50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当事人在上址经营餐饮业，厨房设有5个基准灶头，产生的油烟未经处理低空排放。2018年5月18日，广州市环境监理所天河监理二站委托广州市谱尼测试技术有限公司在该单位正常营业的情况下，对其厨房油烟排烟口进行取样监测，监测结果显示：1#排气筒油烟浓度为12.7mg/m³（排放标准为2.0mg/m³），2#排气筒油烟浓度为14.4mg/m³（排放标准为2.0mg/m³），超标排放污染物。</w:t>
      </w:r>
    </w:p>
    <w:p>
      <w:pPr>
        <w:spacing w:line="50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以上事实有《调查询问笔录》、《监测报告》等证据为证。</w:t>
      </w:r>
    </w:p>
    <w:p>
      <w:pPr>
        <w:spacing w:line="500" w:lineRule="exact"/>
        <w:ind w:firstLine="645"/>
        <w:rPr>
          <w:rFonts w:hint="eastAsia"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9月9日，本局向当事人邮寄送达了《行政处罚听证告知书》（穗天环听告[2018]131号），9月13日当事人向本局提交书面陈述申辩。经审核，上述违法事实清楚，其陈述申辩不影响对违法事实的认定，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根据《中华人民共和国行政处罚法》第二十三条、《中华人民共和国大气污染防治法》第一百一十八条第一款的规定，责令当事人立即改正超标排放油烟的违法行为，作出处罚决定如下：罚款人民币肆万元整（</w:t>
      </w:r>
      <w:r>
        <w:rPr>
          <w:rFonts w:hint="eastAsia" w:ascii="仿宋_GB2312" w:eastAsia="仿宋_GB2312"/>
          <w:sz w:val="32"/>
          <w:szCs w:val="32"/>
          <w:lang w:val="en-US" w:eastAsia="zh-CN"/>
        </w:rPr>
        <w:t>¥</w:t>
      </w:r>
      <w:r>
        <w:rPr>
          <w:rFonts w:hint="eastAsia" w:ascii="仿宋_GB2312" w:eastAsia="仿宋_GB2312"/>
          <w:sz w:val="32"/>
          <w:szCs w:val="32"/>
          <w:u w:val="single"/>
        </w:rPr>
        <w:t>40000.00</w:t>
      </w:r>
      <w:r>
        <w:rPr>
          <w:rFonts w:hint="eastAsia" w:ascii="仿宋_GB2312" w:eastAsia="仿宋_GB2312"/>
          <w:sz w:val="32"/>
          <w:szCs w:val="32"/>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500" w:lineRule="exact"/>
        <w:rPr>
          <w:rFonts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2018年</w:t>
      </w:r>
      <w:r>
        <w:rPr>
          <w:rFonts w:hint="eastAsia"/>
          <w:kern w:val="20"/>
          <w:position w:val="0"/>
          <w:lang w:val="en-US" w:eastAsia="zh-CN"/>
        </w:rPr>
        <w:t>9</w:t>
      </w:r>
      <w:r>
        <w:rPr>
          <w:rFonts w:hint="eastAsia"/>
          <w:kern w:val="20"/>
          <w:position w:val="0"/>
        </w:rPr>
        <w:t>月</w:t>
      </w:r>
      <w:r>
        <w:rPr>
          <w:rFonts w:hint="eastAsia"/>
          <w:kern w:val="20"/>
          <w:position w:val="0"/>
          <w:lang w:val="en-US" w:eastAsia="zh-CN"/>
        </w:rPr>
        <w:t>27</w:t>
      </w:r>
      <w:r>
        <w:rPr>
          <w:rFonts w:hint="eastAsia"/>
          <w:kern w:val="20"/>
          <w:position w:val="0"/>
        </w:rPr>
        <w:t>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655D2"/>
    <w:rsid w:val="00074A23"/>
    <w:rsid w:val="00082981"/>
    <w:rsid w:val="00094766"/>
    <w:rsid w:val="000A3152"/>
    <w:rsid w:val="000A57FC"/>
    <w:rsid w:val="000B0CA1"/>
    <w:rsid w:val="000B7CF2"/>
    <w:rsid w:val="000C308D"/>
    <w:rsid w:val="000C6765"/>
    <w:rsid w:val="000D2C7A"/>
    <w:rsid w:val="000D6EA8"/>
    <w:rsid w:val="00105B44"/>
    <w:rsid w:val="00110820"/>
    <w:rsid w:val="0011781A"/>
    <w:rsid w:val="00124964"/>
    <w:rsid w:val="00125F14"/>
    <w:rsid w:val="001310A2"/>
    <w:rsid w:val="00134E85"/>
    <w:rsid w:val="0015597B"/>
    <w:rsid w:val="00172A27"/>
    <w:rsid w:val="00174562"/>
    <w:rsid w:val="00176ED0"/>
    <w:rsid w:val="00191A65"/>
    <w:rsid w:val="001A34D4"/>
    <w:rsid w:val="001A62ED"/>
    <w:rsid w:val="001B3011"/>
    <w:rsid w:val="001C3CCE"/>
    <w:rsid w:val="001E2B70"/>
    <w:rsid w:val="001E672F"/>
    <w:rsid w:val="0021166E"/>
    <w:rsid w:val="00215743"/>
    <w:rsid w:val="00216EB8"/>
    <w:rsid w:val="00242877"/>
    <w:rsid w:val="0024568D"/>
    <w:rsid w:val="00250235"/>
    <w:rsid w:val="00286F4F"/>
    <w:rsid w:val="002872E3"/>
    <w:rsid w:val="0028787C"/>
    <w:rsid w:val="002A181D"/>
    <w:rsid w:val="002A7BAB"/>
    <w:rsid w:val="002B3D53"/>
    <w:rsid w:val="002C203E"/>
    <w:rsid w:val="002D486F"/>
    <w:rsid w:val="002F1A34"/>
    <w:rsid w:val="002F2377"/>
    <w:rsid w:val="002F79BB"/>
    <w:rsid w:val="002F79CF"/>
    <w:rsid w:val="00313476"/>
    <w:rsid w:val="00317AB9"/>
    <w:rsid w:val="00374BAD"/>
    <w:rsid w:val="0038146B"/>
    <w:rsid w:val="003A3BAA"/>
    <w:rsid w:val="003C261B"/>
    <w:rsid w:val="003D68F7"/>
    <w:rsid w:val="003D7DF7"/>
    <w:rsid w:val="003F01B1"/>
    <w:rsid w:val="003F3680"/>
    <w:rsid w:val="004171B0"/>
    <w:rsid w:val="00417423"/>
    <w:rsid w:val="00417911"/>
    <w:rsid w:val="0042659E"/>
    <w:rsid w:val="004278AC"/>
    <w:rsid w:val="00430545"/>
    <w:rsid w:val="00440E2F"/>
    <w:rsid w:val="004500CB"/>
    <w:rsid w:val="00460B25"/>
    <w:rsid w:val="00463394"/>
    <w:rsid w:val="00480BDB"/>
    <w:rsid w:val="00487076"/>
    <w:rsid w:val="00487DCB"/>
    <w:rsid w:val="0049005D"/>
    <w:rsid w:val="00492E43"/>
    <w:rsid w:val="004A4474"/>
    <w:rsid w:val="004B48DC"/>
    <w:rsid w:val="004B4C2B"/>
    <w:rsid w:val="004B5B2B"/>
    <w:rsid w:val="004B5E5E"/>
    <w:rsid w:val="004D31E3"/>
    <w:rsid w:val="004D5824"/>
    <w:rsid w:val="004E06E9"/>
    <w:rsid w:val="005063A0"/>
    <w:rsid w:val="00517AE4"/>
    <w:rsid w:val="00557284"/>
    <w:rsid w:val="0055797F"/>
    <w:rsid w:val="0056326F"/>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5466D"/>
    <w:rsid w:val="00654E6D"/>
    <w:rsid w:val="006551CC"/>
    <w:rsid w:val="006618A4"/>
    <w:rsid w:val="00681EC3"/>
    <w:rsid w:val="00682B2F"/>
    <w:rsid w:val="00683AE9"/>
    <w:rsid w:val="00687D29"/>
    <w:rsid w:val="00692292"/>
    <w:rsid w:val="006A7C53"/>
    <w:rsid w:val="006B2C37"/>
    <w:rsid w:val="006C60E0"/>
    <w:rsid w:val="006C6A2C"/>
    <w:rsid w:val="006E3D56"/>
    <w:rsid w:val="006E6FCE"/>
    <w:rsid w:val="006F3A07"/>
    <w:rsid w:val="006F5B44"/>
    <w:rsid w:val="006F5B91"/>
    <w:rsid w:val="00705B49"/>
    <w:rsid w:val="0071496C"/>
    <w:rsid w:val="00715A6F"/>
    <w:rsid w:val="00717A8B"/>
    <w:rsid w:val="007327FC"/>
    <w:rsid w:val="00732F48"/>
    <w:rsid w:val="0074353F"/>
    <w:rsid w:val="007628E2"/>
    <w:rsid w:val="007637D5"/>
    <w:rsid w:val="00775497"/>
    <w:rsid w:val="00777554"/>
    <w:rsid w:val="0078329C"/>
    <w:rsid w:val="00783F66"/>
    <w:rsid w:val="007903A6"/>
    <w:rsid w:val="00795732"/>
    <w:rsid w:val="00796FA4"/>
    <w:rsid w:val="007E321B"/>
    <w:rsid w:val="00816948"/>
    <w:rsid w:val="008327E9"/>
    <w:rsid w:val="008400E7"/>
    <w:rsid w:val="00863A9C"/>
    <w:rsid w:val="00872308"/>
    <w:rsid w:val="008871DF"/>
    <w:rsid w:val="00896C8D"/>
    <w:rsid w:val="008A02F5"/>
    <w:rsid w:val="008A0FD7"/>
    <w:rsid w:val="008A1568"/>
    <w:rsid w:val="008A2B7A"/>
    <w:rsid w:val="008A5A6E"/>
    <w:rsid w:val="008A638E"/>
    <w:rsid w:val="008A6442"/>
    <w:rsid w:val="008C33C1"/>
    <w:rsid w:val="008D327A"/>
    <w:rsid w:val="008F7DF9"/>
    <w:rsid w:val="009171B7"/>
    <w:rsid w:val="00927EEA"/>
    <w:rsid w:val="00944C4B"/>
    <w:rsid w:val="0094527D"/>
    <w:rsid w:val="00952F37"/>
    <w:rsid w:val="00966D8C"/>
    <w:rsid w:val="00970C88"/>
    <w:rsid w:val="009731D0"/>
    <w:rsid w:val="00976F88"/>
    <w:rsid w:val="009835FD"/>
    <w:rsid w:val="009B118E"/>
    <w:rsid w:val="009B2DFE"/>
    <w:rsid w:val="009C5288"/>
    <w:rsid w:val="009D2434"/>
    <w:rsid w:val="00A0337B"/>
    <w:rsid w:val="00A04902"/>
    <w:rsid w:val="00A04CA3"/>
    <w:rsid w:val="00A06C43"/>
    <w:rsid w:val="00A33997"/>
    <w:rsid w:val="00A34F36"/>
    <w:rsid w:val="00A42167"/>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76F7D"/>
    <w:rsid w:val="00B92390"/>
    <w:rsid w:val="00B945D7"/>
    <w:rsid w:val="00B95718"/>
    <w:rsid w:val="00B96408"/>
    <w:rsid w:val="00BA6700"/>
    <w:rsid w:val="00BC07D3"/>
    <w:rsid w:val="00BC3E5C"/>
    <w:rsid w:val="00BC5093"/>
    <w:rsid w:val="00BD0D0B"/>
    <w:rsid w:val="00BF3D3E"/>
    <w:rsid w:val="00C07AA5"/>
    <w:rsid w:val="00C20CCB"/>
    <w:rsid w:val="00C35FBA"/>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D97"/>
    <w:rsid w:val="00DA244A"/>
    <w:rsid w:val="00DA60AC"/>
    <w:rsid w:val="00DA7E41"/>
    <w:rsid w:val="00DB4F81"/>
    <w:rsid w:val="00DC272E"/>
    <w:rsid w:val="00DC3C92"/>
    <w:rsid w:val="00E0698E"/>
    <w:rsid w:val="00E12F45"/>
    <w:rsid w:val="00E349C7"/>
    <w:rsid w:val="00E42896"/>
    <w:rsid w:val="00E47A99"/>
    <w:rsid w:val="00E51371"/>
    <w:rsid w:val="00E8733C"/>
    <w:rsid w:val="00EA3FFC"/>
    <w:rsid w:val="00EA63D7"/>
    <w:rsid w:val="00EB1C5D"/>
    <w:rsid w:val="00EC10CD"/>
    <w:rsid w:val="00ED0746"/>
    <w:rsid w:val="00EE539C"/>
    <w:rsid w:val="00EF2D3E"/>
    <w:rsid w:val="00F06F24"/>
    <w:rsid w:val="00F16515"/>
    <w:rsid w:val="00F204E1"/>
    <w:rsid w:val="00F2080C"/>
    <w:rsid w:val="00F23039"/>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11F0E77"/>
    <w:rsid w:val="02113A74"/>
    <w:rsid w:val="03B2302F"/>
    <w:rsid w:val="0C755A03"/>
    <w:rsid w:val="0F4C3B78"/>
    <w:rsid w:val="10E6080F"/>
    <w:rsid w:val="12CE604F"/>
    <w:rsid w:val="1FBE58F1"/>
    <w:rsid w:val="3E507448"/>
    <w:rsid w:val="3F2E67B9"/>
    <w:rsid w:val="474D7F32"/>
    <w:rsid w:val="487837BB"/>
    <w:rsid w:val="49AD68A8"/>
    <w:rsid w:val="4CA642BE"/>
    <w:rsid w:val="4FB65544"/>
    <w:rsid w:val="541E4526"/>
    <w:rsid w:val="6A2E1053"/>
    <w:rsid w:val="6A4C0071"/>
    <w:rsid w:val="6A80002D"/>
    <w:rsid w:val="72E41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4"/>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styleId="11">
    <w:name w:val="FollowedHyperlink"/>
    <w:basedOn w:val="9"/>
    <w:semiHidden/>
    <w:unhideWhenUsed/>
    <w:uiPriority w:val="99"/>
    <w:rPr>
      <w:color w:val="0062AE"/>
      <w:u w:val="none"/>
    </w:rPr>
  </w:style>
  <w:style w:type="character" w:styleId="12">
    <w:name w:val="Hyperlink"/>
    <w:basedOn w:val="9"/>
    <w:semiHidden/>
    <w:unhideWhenUsed/>
    <w:uiPriority w:val="99"/>
    <w:rPr>
      <w:color w:val="0062AE"/>
      <w:u w:val="none"/>
    </w:rPr>
  </w:style>
  <w:style w:type="character" w:customStyle="1" w:styleId="14">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A29CB-880B-46D9-A857-79ED9F8EBA22}">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150</Words>
  <Characters>861</Characters>
  <Lines>7</Lines>
  <Paragraphs>2</Paragraphs>
  <TotalTime>5</TotalTime>
  <ScaleCrop>false</ScaleCrop>
  <LinksUpToDate>false</LinksUpToDate>
  <CharactersWithSpaces>1009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2018-09-20T02:04:00Z</dcterms:created>
  <dc:creator>彭兴琼</dc:creator>
  <cp:lastModifiedBy>傅乙</cp:lastModifiedBy>
  <cp:lastPrinted>2018-08-13T03:05:00Z</cp:lastPrinted>
  <dcterms:modified xsi:type="dcterms:W3CDTF">2018-10-22T02:23:32Z</dcterms:modified>
  <dc:title>穗天环听告字【2004】号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