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235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当事人：广州市大洋家餐饮有限公司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法定代表人：杨泽吾   电话：15876511866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统一社会信用代码：914401065876408589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地址：广州市天河区天河东路57号首层59号首层102-2房</w:t>
      </w:r>
    </w:p>
    <w:p>
      <w:pPr>
        <w:spacing w:line="520" w:lineRule="exact"/>
        <w:ind w:firstLine="640" w:firstLineChars="200"/>
        <w:rPr>
          <w:rFonts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2011年12月起在未设立配套规划专用烟道的商住综合楼经营产生油烟、废气、恶臭或者其他损害人体健康的气味的饮食服务项目，面积约50平方米，厨房设有2个炒炉配炒锅、1个四头炉（烟罩面积2.2㎡，折合2个基准炉头），经营过程中产生的油烟经静电净化设施处理后低空排放，废水经隔油隔渣处理后排入市政管道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2018年7月20日，我局向当事人邮寄送达了《环境保护行政处罚听证告知书》（穗天环听告[2018]166</w:t>
      </w:r>
      <w:r>
        <w:rPr>
          <w:rFonts w:hint="eastAsia" w:ascii="仿宋_GB2312" w:hAnsi="宋体" w:eastAsia="仿宋_GB2312" w:cs="宋体"/>
          <w:kern w:val="20"/>
          <w:sz w:val="32"/>
        </w:rPr>
        <w:t>号）。当事人在法定期限内未向我局提交书面陈述申辩。经实核，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本局依据《广州市大气污染防治规定》第二十五条第二款的规定，决定对当事人作出如下行政处罚：限当事人于2018年10月17日前关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2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bookmarkStart w:id="0" w:name="_GoBack"/>
      <w:bookmarkEnd w:id="0"/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5</w:t>
      </w:r>
      <w:r>
        <w:rPr>
          <w:rFonts w:hint="eastAsia"/>
          <w:kern w:val="20"/>
          <w:position w:val="0"/>
        </w:rPr>
        <w:t>日</w:t>
      </w:r>
    </w:p>
    <w:p>
      <w:pPr>
        <w:spacing w:line="52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2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436C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A6FFA"/>
    <w:rsid w:val="000B0CA1"/>
    <w:rsid w:val="000B1055"/>
    <w:rsid w:val="000B410D"/>
    <w:rsid w:val="000B5267"/>
    <w:rsid w:val="000B59E3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1A54"/>
    <w:rsid w:val="00172A27"/>
    <w:rsid w:val="00172B9B"/>
    <w:rsid w:val="00174063"/>
    <w:rsid w:val="00174562"/>
    <w:rsid w:val="00176ED0"/>
    <w:rsid w:val="001771D3"/>
    <w:rsid w:val="00191A65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3DAE"/>
    <w:rsid w:val="0024568D"/>
    <w:rsid w:val="00256777"/>
    <w:rsid w:val="00256CDC"/>
    <w:rsid w:val="00260703"/>
    <w:rsid w:val="00263272"/>
    <w:rsid w:val="00274309"/>
    <w:rsid w:val="00276983"/>
    <w:rsid w:val="002872E3"/>
    <w:rsid w:val="0028787C"/>
    <w:rsid w:val="002938B4"/>
    <w:rsid w:val="002A181D"/>
    <w:rsid w:val="002A1C73"/>
    <w:rsid w:val="002B280A"/>
    <w:rsid w:val="002B3D53"/>
    <w:rsid w:val="002C203E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1FDC"/>
    <w:rsid w:val="004234E3"/>
    <w:rsid w:val="0042659E"/>
    <w:rsid w:val="00440E2F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6CB9"/>
    <w:rsid w:val="00557284"/>
    <w:rsid w:val="00561BA3"/>
    <w:rsid w:val="0056326F"/>
    <w:rsid w:val="00565612"/>
    <w:rsid w:val="00575469"/>
    <w:rsid w:val="00576032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35FF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20245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6447D"/>
    <w:rsid w:val="008714EC"/>
    <w:rsid w:val="00872308"/>
    <w:rsid w:val="00896C8D"/>
    <w:rsid w:val="008A2B7A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10C1"/>
    <w:rsid w:val="009A3279"/>
    <w:rsid w:val="009B118E"/>
    <w:rsid w:val="009B434C"/>
    <w:rsid w:val="009B4C32"/>
    <w:rsid w:val="009B531F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4732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4D49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56285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1CF7"/>
    <w:rsid w:val="00E76DAE"/>
    <w:rsid w:val="00E77733"/>
    <w:rsid w:val="00E77C61"/>
    <w:rsid w:val="00E82105"/>
    <w:rsid w:val="00E8733C"/>
    <w:rsid w:val="00E91181"/>
    <w:rsid w:val="00E94181"/>
    <w:rsid w:val="00E941D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11CD4"/>
    <w:rsid w:val="00F204E1"/>
    <w:rsid w:val="00F24050"/>
    <w:rsid w:val="00F24D18"/>
    <w:rsid w:val="00F263AE"/>
    <w:rsid w:val="00F2668C"/>
    <w:rsid w:val="00F30AD9"/>
    <w:rsid w:val="00F37D04"/>
    <w:rsid w:val="00F40980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2051"/>
    <w:rsid w:val="00FE14A7"/>
    <w:rsid w:val="00FE15AC"/>
    <w:rsid w:val="00FE5FB8"/>
    <w:rsid w:val="00FE6D1C"/>
    <w:rsid w:val="06F2465B"/>
    <w:rsid w:val="13A2220A"/>
    <w:rsid w:val="13D108F6"/>
    <w:rsid w:val="19F97FF9"/>
    <w:rsid w:val="30CC2468"/>
    <w:rsid w:val="3E9E2948"/>
    <w:rsid w:val="4C4A0146"/>
    <w:rsid w:val="57612A09"/>
    <w:rsid w:val="57CD4C9E"/>
    <w:rsid w:val="61D87C40"/>
    <w:rsid w:val="6238304B"/>
    <w:rsid w:val="686D5367"/>
    <w:rsid w:val="68980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82A2D6-E82E-435C-B4EE-9336D7055A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129</Words>
  <Characters>740</Characters>
  <Lines>6</Lines>
  <Paragraphs>1</Paragraphs>
  <TotalTime>3</TotalTime>
  <ScaleCrop>false</ScaleCrop>
  <LinksUpToDate>false</LinksUpToDate>
  <CharactersWithSpaces>868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2018-08-01T01:05:00Z</dcterms:created>
  <dc:creator>彭兴琼</dc:creator>
  <cp:lastModifiedBy>傅乙</cp:lastModifiedBy>
  <cp:lastPrinted>2018-07-06T08:29:00Z</cp:lastPrinted>
  <dcterms:modified xsi:type="dcterms:W3CDTF">2018-09-05T08:01:27Z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