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关于天河区2018年第八批新登记广州市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众创空间</w:t>
      </w:r>
      <w:r>
        <w:rPr>
          <w:rFonts w:hint="eastAsia" w:ascii="方正小标宋_GBK" w:eastAsia="方正小标宋_GBK"/>
          <w:sz w:val="44"/>
          <w:szCs w:val="44"/>
        </w:rPr>
        <w:t>名单的公示</w:t>
      </w:r>
    </w:p>
    <w:p>
      <w:pPr>
        <w:spacing w:line="600" w:lineRule="exact"/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OLE_LINK4"/>
      <w:bookmarkStart w:id="1" w:name="OLE_LINK5"/>
      <w:bookmarkStart w:id="2" w:name="OLE_LINK3"/>
      <w:bookmarkStart w:id="3" w:name="OLE_LINK1"/>
      <w:r>
        <w:rPr>
          <w:rFonts w:hint="eastAsia" w:ascii="仿宋_GB2312" w:hAnsi="仿宋_GB2312" w:eastAsia="仿宋_GB2312" w:cs="仿宋_GB2312"/>
          <w:sz w:val="32"/>
          <w:szCs w:val="32"/>
        </w:rPr>
        <w:t>根据《广州市科技企业孵化器和众创空间管理办法》(穗科创字〔2018〕261号)要求，区科工信局近期对申请登记的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众创空间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孵化场</w:t>
      </w:r>
      <w:r>
        <w:rPr>
          <w:rFonts w:hint="eastAsia" w:ascii="仿宋_GB2312" w:hAnsi="仿宋_GB2312" w:eastAsia="仿宋_GB2312" w:cs="仿宋_GB2312"/>
          <w:sz w:val="32"/>
          <w:szCs w:val="32"/>
        </w:rPr>
        <w:t>地进行了现场评审。现将天河区2018年第八批新登记众创空间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名单</w:t>
      </w:r>
      <w:r>
        <w:rPr>
          <w:rFonts w:hint="eastAsia" w:ascii="仿宋_GB2312" w:hAnsi="仿宋_GB2312" w:eastAsia="仿宋_GB2312" w:cs="仿宋_GB2312"/>
          <w:sz w:val="32"/>
          <w:szCs w:val="32"/>
        </w:rPr>
        <w:t>（见附件）予以公示，公示期自2018年12月6日至12月12日，共5个工作日。如对公示内容有异议，请于公示期内向区科工信局反映。以个人名义反映情况的，请提供真实姓名、联系方式和反映事项的证明材料等；以单位名义反映情况的，请提供真实单位名称（加盖公章）、联系人、联系方式和反映事项的证明材料等。</w:t>
      </w:r>
      <w:bookmarkStart w:id="4" w:name="_GoBack"/>
      <w:bookmarkEnd w:id="4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联系方式：余海湄、冯洁文，电话38624283。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通讯地址：天府路1号区机关大院2号楼10楼1007室。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before="120" w:beforeAutospacing="0" w:after="120" w:afterAutospacing="0" w:line="560" w:lineRule="exact"/>
        <w:ind w:left="1590" w:leftChars="300" w:hanging="960" w:hangingChars="3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附件：天河区内2018年第八批新登记广州市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众创空间</w:t>
      </w:r>
      <w:r>
        <w:rPr>
          <w:rFonts w:hint="eastAsia" w:ascii="仿宋_GB2312" w:hAnsi="仿宋_GB2312" w:eastAsia="仿宋_GB2312" w:cs="仿宋_GB2312"/>
          <w:sz w:val="32"/>
          <w:szCs w:val="32"/>
        </w:rPr>
        <w:t>名单</w:t>
      </w:r>
    </w:p>
    <w:p>
      <w:pPr>
        <w:pStyle w:val="2"/>
        <w:spacing w:before="120" w:beforeAutospacing="0" w:after="12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spacing w:before="120" w:beforeAutospacing="0" w:after="120" w:afterAutospacing="0"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广州市天河区科技工业和信息化局</w:t>
      </w:r>
    </w:p>
    <w:p>
      <w:pPr>
        <w:pStyle w:val="2"/>
        <w:spacing w:before="120" w:beforeAutospacing="0" w:after="120" w:afterAutospacing="0" w:line="560" w:lineRule="exact"/>
        <w:ind w:right="640"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2018年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bookmarkEnd w:id="0"/>
    <w:bookmarkEnd w:id="1"/>
    <w:bookmarkEnd w:id="2"/>
    <w:bookmarkEnd w:id="3"/>
    <w:p/>
    <w:p/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before="120" w:after="120" w:line="480" w:lineRule="auto"/>
        <w:ind w:firstLine="480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44"/>
          <w:szCs w:val="44"/>
        </w:rPr>
        <w:t>天河区2018年第八批新登记广州市众创空间名单</w:t>
      </w:r>
    </w:p>
    <w:tbl>
      <w:tblPr>
        <w:tblStyle w:val="4"/>
        <w:tblW w:w="1385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3353"/>
        <w:gridCol w:w="3562"/>
        <w:gridCol w:w="4380"/>
        <w:gridCol w:w="17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3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众创空间名称</w:t>
            </w:r>
          </w:p>
        </w:tc>
        <w:tc>
          <w:tcPr>
            <w:tcW w:w="35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ind w:firstLine="1320" w:firstLineChars="55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ind w:firstLine="1440" w:firstLineChars="60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众创空间地址</w:t>
            </w:r>
          </w:p>
        </w:tc>
        <w:tc>
          <w:tcPr>
            <w:tcW w:w="17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20" w:after="120"/>
              <w:ind w:left="360" w:hanging="360" w:hangingChars="15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场地面积（m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ind w:firstLine="240" w:firstLineChars="1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智港众创空间</w:t>
            </w:r>
          </w:p>
        </w:tc>
        <w:tc>
          <w:tcPr>
            <w:tcW w:w="3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广州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创智港投资有限公司</w:t>
            </w:r>
          </w:p>
        </w:tc>
        <w:tc>
          <w:tcPr>
            <w:tcW w:w="4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广州市天河区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科韵北路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108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号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楼、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广州市天河区黄埔大道中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336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号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第六层</w:t>
            </w:r>
          </w:p>
        </w:tc>
        <w:tc>
          <w:tcPr>
            <w:tcW w:w="1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ind w:firstLine="280" w:firstLineChars="10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2918.96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ind w:firstLine="240" w:firstLineChars="1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仁坊众创空间</w:t>
            </w:r>
          </w:p>
        </w:tc>
        <w:tc>
          <w:tcPr>
            <w:tcW w:w="3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广州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聚仁坊企业管理服务有限公司</w:t>
            </w:r>
          </w:p>
        </w:tc>
        <w:tc>
          <w:tcPr>
            <w:tcW w:w="4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广州市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天河区金颖东二北街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号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1-2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层</w:t>
            </w:r>
          </w:p>
        </w:tc>
        <w:tc>
          <w:tcPr>
            <w:tcW w:w="1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ind w:firstLine="280" w:firstLineChars="100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  <w:t>306.3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ind w:firstLine="240" w:firstLineChars="1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永利众创空间</w:t>
            </w:r>
          </w:p>
        </w:tc>
        <w:tc>
          <w:tcPr>
            <w:tcW w:w="3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永利(广州)企业管理有限公司</w:t>
            </w:r>
          </w:p>
        </w:tc>
        <w:tc>
          <w:tcPr>
            <w:tcW w:w="4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广州市天河区岑村沙埔大街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323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号B-5栋二层</w:t>
            </w:r>
          </w:p>
        </w:tc>
        <w:tc>
          <w:tcPr>
            <w:tcW w:w="1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ind w:firstLine="280" w:firstLineChars="1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347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ind w:firstLine="240" w:firstLineChars="1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3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合创众创空间</w:t>
            </w:r>
          </w:p>
        </w:tc>
        <w:tc>
          <w:tcPr>
            <w:tcW w:w="3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广州合创众创空间有限公司</w:t>
            </w:r>
          </w:p>
        </w:tc>
        <w:tc>
          <w:tcPr>
            <w:tcW w:w="4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广州市天河区广棠西路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18号3楼</w:t>
            </w:r>
          </w:p>
        </w:tc>
        <w:tc>
          <w:tcPr>
            <w:tcW w:w="1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ind w:firstLine="280" w:firstLineChars="100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650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ind w:firstLine="240" w:firstLineChars="1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企航众创空间</w:t>
            </w:r>
          </w:p>
        </w:tc>
        <w:tc>
          <w:tcPr>
            <w:tcW w:w="3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懋龙物业管理（广州）有限公司</w:t>
            </w:r>
          </w:p>
        </w:tc>
        <w:tc>
          <w:tcPr>
            <w:tcW w:w="4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广州市天河区黄村北路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6号D区D18</w:t>
            </w:r>
          </w:p>
        </w:tc>
        <w:tc>
          <w:tcPr>
            <w:tcW w:w="1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ind w:firstLine="280" w:firstLineChars="100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650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8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ind w:firstLine="240" w:firstLineChars="10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小马空间</w:t>
            </w:r>
          </w:p>
        </w:tc>
        <w:tc>
          <w:tcPr>
            <w:tcW w:w="3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广州小马过河众创空间有限公司</w:t>
            </w:r>
          </w:p>
        </w:tc>
        <w:tc>
          <w:tcPr>
            <w:tcW w:w="4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广州市天河区棠东棠基街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1-11号2楼222室</w:t>
            </w:r>
          </w:p>
        </w:tc>
        <w:tc>
          <w:tcPr>
            <w:tcW w:w="17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/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1538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40479"/>
    <w:rsid w:val="04D67400"/>
    <w:rsid w:val="238B54E1"/>
    <w:rsid w:val="37E252C1"/>
    <w:rsid w:val="57A40479"/>
    <w:rsid w:val="5A92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区科技工业和信息化局（区知识产权局）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2018-12-07T07:21:00Z</dcterms:created>
  <dc:creator>1049</dc:creator>
  <cp:lastModifiedBy>1049</cp:lastModifiedBy>
  <dcterms:modified xsi:type="dcterms:W3CDTF">2018-12-07T08:04:41Z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