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885" w:rsidRDefault="00A11EEB">
      <w:pPr>
        <w:widowControl/>
        <w:spacing w:line="600" w:lineRule="exact"/>
        <w:jc w:val="center"/>
        <w:rPr>
          <w:rFonts w:ascii="方正小标宋_GBK" w:eastAsia="方正小标宋_GBK" w:hAnsi="方正小标宋_GBK" w:cs="方正小标宋_GBK"/>
          <w:color w:val="000000"/>
          <w:sz w:val="44"/>
          <w:szCs w:val="44"/>
          <w:shd w:val="clear" w:color="auto" w:fill="FFFFFF"/>
        </w:rPr>
      </w:pPr>
      <w:r>
        <w:rPr>
          <w:rFonts w:ascii="方正小标宋_GBK" w:eastAsia="方正小标宋_GBK" w:hAnsi="方正小标宋_GBK" w:cs="方正小标宋_GBK" w:hint="eastAsia"/>
          <w:color w:val="000000"/>
          <w:sz w:val="44"/>
          <w:szCs w:val="44"/>
          <w:shd w:val="clear" w:color="auto" w:fill="FFFFFF"/>
        </w:rPr>
        <w:t>关于天河区2019年第</w:t>
      </w:r>
      <w:r w:rsidR="007F4C0F">
        <w:rPr>
          <w:rFonts w:ascii="方正小标宋_GBK" w:eastAsia="方正小标宋_GBK" w:hAnsi="方正小标宋_GBK" w:cs="方正小标宋_GBK" w:hint="eastAsia"/>
          <w:color w:val="000000"/>
          <w:sz w:val="44"/>
          <w:szCs w:val="44"/>
          <w:shd w:val="clear" w:color="auto" w:fill="FFFFFF"/>
        </w:rPr>
        <w:t>五</w:t>
      </w:r>
      <w:r>
        <w:rPr>
          <w:rFonts w:ascii="方正小标宋_GBK" w:eastAsia="方正小标宋_GBK" w:hAnsi="方正小标宋_GBK" w:cs="方正小标宋_GBK" w:hint="eastAsia"/>
          <w:color w:val="000000"/>
          <w:sz w:val="44"/>
          <w:szCs w:val="44"/>
          <w:shd w:val="clear" w:color="auto" w:fill="FFFFFF"/>
        </w:rPr>
        <w:t>批新登记</w:t>
      </w:r>
    </w:p>
    <w:p w:rsidR="00C12885" w:rsidRDefault="00A11EEB">
      <w:pPr>
        <w:widowControl/>
        <w:spacing w:line="600" w:lineRule="exact"/>
        <w:jc w:val="center"/>
        <w:rPr>
          <w:rFonts w:ascii="方正小标宋_GBK" w:eastAsia="方正小标宋_GBK" w:hAnsi="方正小标宋_GBK" w:cs="方正小标宋_GBK"/>
          <w:color w:val="000000"/>
          <w:sz w:val="44"/>
          <w:szCs w:val="44"/>
          <w:shd w:val="clear" w:color="auto" w:fill="FFFFFF"/>
        </w:rPr>
      </w:pPr>
      <w:r>
        <w:rPr>
          <w:rFonts w:ascii="方正小标宋_GBK" w:eastAsia="方正小标宋_GBK" w:hAnsi="方正小标宋_GBK" w:cs="方正小标宋_GBK" w:hint="eastAsia"/>
          <w:color w:val="000000"/>
          <w:sz w:val="44"/>
          <w:szCs w:val="44"/>
          <w:shd w:val="clear" w:color="auto" w:fill="FFFFFF"/>
        </w:rPr>
        <w:t>广州市</w:t>
      </w:r>
      <w:proofErr w:type="gramStart"/>
      <w:r>
        <w:rPr>
          <w:rFonts w:ascii="方正小标宋_GBK" w:eastAsia="方正小标宋_GBK" w:hAnsi="方正小标宋_GBK" w:cs="方正小标宋_GBK" w:hint="eastAsia"/>
          <w:color w:val="000000"/>
          <w:sz w:val="44"/>
          <w:szCs w:val="44"/>
          <w:shd w:val="clear" w:color="auto" w:fill="FFFFFF"/>
        </w:rPr>
        <w:t>众创空间</w:t>
      </w:r>
      <w:proofErr w:type="gramEnd"/>
      <w:r>
        <w:rPr>
          <w:rFonts w:ascii="方正小标宋_GBK" w:eastAsia="方正小标宋_GBK" w:hAnsi="方正小标宋_GBK" w:cs="方正小标宋_GBK" w:hint="eastAsia"/>
          <w:color w:val="000000"/>
          <w:sz w:val="44"/>
          <w:szCs w:val="44"/>
          <w:shd w:val="clear" w:color="auto" w:fill="FFFFFF"/>
        </w:rPr>
        <w:t>名单的公示</w:t>
      </w:r>
    </w:p>
    <w:p w:rsidR="00C12885" w:rsidRDefault="00C12885">
      <w:pPr>
        <w:widowControl/>
        <w:spacing w:line="600" w:lineRule="exact"/>
        <w:jc w:val="center"/>
        <w:rPr>
          <w:rFonts w:ascii="方正小标宋_GBK" w:eastAsia="方正小标宋_GBK" w:hAnsi="方正小标宋_GBK" w:cs="方正小标宋_GBK"/>
          <w:color w:val="000000"/>
          <w:sz w:val="44"/>
          <w:szCs w:val="44"/>
          <w:shd w:val="clear" w:color="auto" w:fill="FFFFFF"/>
        </w:rPr>
      </w:pPr>
    </w:p>
    <w:p w:rsidR="00C12885" w:rsidRDefault="00A11EEB">
      <w:pPr>
        <w:widowControl/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根据《广州市科技企业孵化器和众创空间管理办法》(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穗科创规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字〔2018〕6号)要求，天河区科工信局近期组织了专家现场评审会，对申请登记的广州市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众创空间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孵化场地进行了现场评审。现将天河区2019年第五批新登记广州市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众创空间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名单（见附件）予以公示，公示期自2019年8月26日至30日，共5个工作日。如对公示内容有异议，请在公示时间内以书面形式向我局反映，逾期将不受理。以个人名义反映情况的，请提供真实姓名、联系方式和反映事项的证明材料等；以单位名义反映情况的，请提供真实单位名称（加盖公章）、联系人、联系方式和反映事项的证明材料等。</w:t>
      </w:r>
    </w:p>
    <w:p w:rsidR="00C12885" w:rsidRDefault="00A11EEB">
      <w:pPr>
        <w:widowControl/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联系方式：天河区科技工业和信息化局</w:t>
      </w:r>
    </w:p>
    <w:p w:rsidR="00C12885" w:rsidRDefault="00A11EEB">
      <w:pPr>
        <w:widowControl/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联系地址：天河区天府路1号2号楼1007室</w:t>
      </w:r>
    </w:p>
    <w:p w:rsidR="00C12885" w:rsidRDefault="00A11EEB">
      <w:pPr>
        <w:widowControl/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电话：020-38624283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br/>
        <w:t xml:space="preserve">    </w:t>
      </w:r>
    </w:p>
    <w:p w:rsidR="00C12885" w:rsidRDefault="00C12885">
      <w:pPr>
        <w:widowControl/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</w:p>
    <w:p w:rsidR="00C12885" w:rsidRDefault="00A11EEB">
      <w:pPr>
        <w:widowControl/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br/>
        <w:t xml:space="preserve">                     广州市天河区科技工业和信息化局</w:t>
      </w:r>
    </w:p>
    <w:p w:rsidR="00C12885" w:rsidRDefault="00A11EEB">
      <w:pPr>
        <w:widowControl/>
        <w:spacing w:line="600" w:lineRule="exact"/>
        <w:ind w:firstLineChars="200" w:firstLine="640"/>
        <w:jc w:val="center"/>
        <w:rPr>
          <w:rFonts w:ascii="方正小标宋_GBK" w:eastAsia="方正小标宋_GBK" w:hAnsi="方正小标宋_GBK" w:cs="方正小标宋_GBK"/>
          <w:b/>
          <w:bCs/>
          <w:kern w:val="0"/>
          <w:sz w:val="44"/>
          <w:szCs w:val="44"/>
        </w:rPr>
        <w:sectPr w:rsidR="00C12885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 xml:space="preserve">       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 xml:space="preserve">           2019年8月26日</w:t>
      </w:r>
    </w:p>
    <w:p w:rsidR="00C12885" w:rsidRDefault="00A11EEB">
      <w:pPr>
        <w:widowControl/>
        <w:spacing w:before="120" w:after="120" w:line="480" w:lineRule="auto"/>
        <w:ind w:firstLine="480"/>
        <w:jc w:val="center"/>
        <w:rPr>
          <w:rFonts w:ascii="方正小标宋_GBK" w:eastAsia="方正小标宋_GBK" w:hAnsi="方正小标宋_GBK" w:cs="方正小标宋_GBK"/>
          <w:b/>
          <w:bCs/>
          <w:kern w:val="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/>
          <w:bCs/>
          <w:kern w:val="0"/>
          <w:sz w:val="44"/>
          <w:szCs w:val="44"/>
        </w:rPr>
        <w:lastRenderedPageBreak/>
        <w:t>天河区2019年第五批新登记</w:t>
      </w:r>
      <w:proofErr w:type="gramStart"/>
      <w:r>
        <w:rPr>
          <w:rFonts w:ascii="方正小标宋_GBK" w:eastAsia="方正小标宋_GBK" w:hAnsi="方正小标宋_GBK" w:cs="方正小标宋_GBK" w:hint="eastAsia"/>
          <w:b/>
          <w:bCs/>
          <w:kern w:val="0"/>
          <w:sz w:val="44"/>
          <w:szCs w:val="44"/>
        </w:rPr>
        <w:t>广州市众创空间信息</w:t>
      </w:r>
      <w:proofErr w:type="gramEnd"/>
      <w:r>
        <w:rPr>
          <w:rFonts w:ascii="方正小标宋_GBK" w:eastAsia="方正小标宋_GBK" w:hAnsi="方正小标宋_GBK" w:cs="方正小标宋_GBK" w:hint="eastAsia"/>
          <w:b/>
          <w:bCs/>
          <w:kern w:val="0"/>
          <w:sz w:val="44"/>
          <w:szCs w:val="44"/>
        </w:rPr>
        <w:t>汇总表</w:t>
      </w:r>
    </w:p>
    <w:tbl>
      <w:tblPr>
        <w:tblStyle w:val="1"/>
        <w:tblW w:w="0" w:type="auto"/>
        <w:tblLook w:val="01E0"/>
      </w:tblPr>
      <w:tblGrid>
        <w:gridCol w:w="634"/>
        <w:gridCol w:w="1601"/>
        <w:gridCol w:w="3260"/>
        <w:gridCol w:w="1984"/>
        <w:gridCol w:w="1237"/>
        <w:gridCol w:w="2143"/>
        <w:gridCol w:w="1559"/>
        <w:gridCol w:w="1756"/>
      </w:tblGrid>
      <w:tr w:rsidR="007404A7" w:rsidRPr="0083175D" w:rsidTr="007F4C0F">
        <w:tc>
          <w:tcPr>
            <w:tcW w:w="0" w:type="auto"/>
          </w:tcPr>
          <w:p w:rsidR="007404A7" w:rsidRPr="0083175D" w:rsidRDefault="007404A7" w:rsidP="007404A7">
            <w:pPr>
              <w:spacing w:line="560" w:lineRule="exact"/>
              <w:jc w:val="center"/>
              <w:rPr>
                <w:rFonts w:ascii="黑体" w:eastAsia="黑体" w:hAnsi="宋体"/>
                <w:sz w:val="28"/>
                <w:szCs w:val="28"/>
              </w:rPr>
            </w:pPr>
            <w:r w:rsidRPr="0083175D">
              <w:rPr>
                <w:rFonts w:ascii="黑体" w:eastAsia="黑体" w:hAnsi="宋体" w:hint="eastAsia"/>
                <w:sz w:val="28"/>
                <w:szCs w:val="28"/>
              </w:rPr>
              <w:t>序号</w:t>
            </w:r>
          </w:p>
        </w:tc>
        <w:tc>
          <w:tcPr>
            <w:tcW w:w="1601" w:type="dxa"/>
          </w:tcPr>
          <w:p w:rsidR="007404A7" w:rsidRPr="0083175D" w:rsidRDefault="007404A7" w:rsidP="007404A7">
            <w:pPr>
              <w:spacing w:line="560" w:lineRule="exact"/>
              <w:jc w:val="center"/>
              <w:rPr>
                <w:rFonts w:ascii="黑体" w:eastAsia="黑体" w:hAnsi="宋体"/>
                <w:sz w:val="28"/>
                <w:szCs w:val="28"/>
              </w:rPr>
            </w:pPr>
            <w:proofErr w:type="gramStart"/>
            <w:r>
              <w:rPr>
                <w:rFonts w:ascii="黑体" w:eastAsia="黑体" w:hAnsi="宋体" w:hint="eastAsia"/>
                <w:sz w:val="28"/>
                <w:szCs w:val="28"/>
              </w:rPr>
              <w:t>众创空间</w:t>
            </w:r>
            <w:proofErr w:type="gramEnd"/>
            <w:r w:rsidRPr="0083175D">
              <w:rPr>
                <w:rFonts w:ascii="黑体" w:eastAsia="黑体" w:hAnsi="宋体" w:hint="eastAsia"/>
                <w:sz w:val="28"/>
                <w:szCs w:val="28"/>
              </w:rPr>
              <w:t>名称</w:t>
            </w:r>
          </w:p>
        </w:tc>
        <w:tc>
          <w:tcPr>
            <w:tcW w:w="3260" w:type="dxa"/>
          </w:tcPr>
          <w:p w:rsidR="007404A7" w:rsidRPr="0083175D" w:rsidRDefault="007404A7" w:rsidP="007404A7">
            <w:pPr>
              <w:spacing w:line="560" w:lineRule="exact"/>
              <w:jc w:val="center"/>
              <w:rPr>
                <w:rFonts w:ascii="黑体" w:eastAsia="黑体" w:hAnsi="宋体"/>
                <w:sz w:val="28"/>
                <w:szCs w:val="28"/>
              </w:rPr>
            </w:pPr>
            <w:r w:rsidRPr="0083175D">
              <w:rPr>
                <w:rFonts w:ascii="黑体" w:eastAsia="黑体" w:hAnsi="宋体" w:hint="eastAsia"/>
                <w:sz w:val="28"/>
                <w:szCs w:val="28"/>
              </w:rPr>
              <w:t>运营机构名称</w:t>
            </w:r>
            <w:r>
              <w:rPr>
                <w:rFonts w:ascii="黑体" w:eastAsia="黑体" w:hAnsi="宋体" w:hint="eastAsia"/>
                <w:sz w:val="28"/>
                <w:szCs w:val="28"/>
              </w:rPr>
              <w:t>及性质</w:t>
            </w:r>
          </w:p>
        </w:tc>
        <w:tc>
          <w:tcPr>
            <w:tcW w:w="1984" w:type="dxa"/>
          </w:tcPr>
          <w:p w:rsidR="007404A7" w:rsidRPr="0083175D" w:rsidRDefault="007404A7" w:rsidP="007404A7">
            <w:pPr>
              <w:spacing w:line="560" w:lineRule="exact"/>
              <w:jc w:val="center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创业团队和初创企业</w:t>
            </w:r>
            <w:r w:rsidRPr="0083175D">
              <w:rPr>
                <w:rFonts w:ascii="黑体" w:eastAsia="黑体" w:hAnsi="宋体" w:hint="eastAsia"/>
                <w:sz w:val="28"/>
                <w:szCs w:val="28"/>
              </w:rPr>
              <w:t>数量</w:t>
            </w:r>
          </w:p>
        </w:tc>
        <w:tc>
          <w:tcPr>
            <w:tcW w:w="1237" w:type="dxa"/>
          </w:tcPr>
          <w:p w:rsidR="007404A7" w:rsidRPr="0083175D" w:rsidRDefault="007404A7" w:rsidP="007404A7">
            <w:pPr>
              <w:spacing w:line="560" w:lineRule="exact"/>
              <w:jc w:val="center"/>
              <w:rPr>
                <w:rFonts w:ascii="黑体" w:eastAsia="黑体" w:hAnsi="宋体"/>
                <w:sz w:val="28"/>
                <w:szCs w:val="28"/>
              </w:rPr>
            </w:pPr>
            <w:r w:rsidRPr="0083175D">
              <w:rPr>
                <w:rFonts w:ascii="黑体" w:eastAsia="黑体" w:hAnsi="宋体" w:hint="eastAsia"/>
                <w:sz w:val="28"/>
                <w:szCs w:val="28"/>
              </w:rPr>
              <w:t>总面积</w:t>
            </w:r>
            <w:r w:rsidRPr="0083175D">
              <w:rPr>
                <w:rFonts w:ascii="黑体" w:eastAsia="黑体" w:hint="eastAsia"/>
                <w:bCs/>
                <w:sz w:val="28"/>
                <w:szCs w:val="28"/>
              </w:rPr>
              <w:t>(㎡)</w:t>
            </w:r>
          </w:p>
        </w:tc>
        <w:tc>
          <w:tcPr>
            <w:tcW w:w="2143" w:type="dxa"/>
          </w:tcPr>
          <w:p w:rsidR="007404A7" w:rsidRPr="00012958" w:rsidRDefault="007404A7" w:rsidP="007404A7">
            <w:pPr>
              <w:spacing w:line="560" w:lineRule="exact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孵化地址</w:t>
            </w:r>
          </w:p>
        </w:tc>
        <w:tc>
          <w:tcPr>
            <w:tcW w:w="1559" w:type="dxa"/>
          </w:tcPr>
          <w:p w:rsidR="007404A7" w:rsidRPr="0083175D" w:rsidRDefault="007404A7" w:rsidP="007404A7">
            <w:pPr>
              <w:spacing w:line="560" w:lineRule="exact"/>
              <w:jc w:val="center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联系人</w:t>
            </w:r>
          </w:p>
        </w:tc>
        <w:tc>
          <w:tcPr>
            <w:tcW w:w="1756" w:type="dxa"/>
          </w:tcPr>
          <w:p w:rsidR="007404A7" w:rsidRDefault="007404A7" w:rsidP="007404A7">
            <w:pPr>
              <w:spacing w:line="560" w:lineRule="exact"/>
              <w:jc w:val="center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联系方式</w:t>
            </w:r>
          </w:p>
        </w:tc>
      </w:tr>
      <w:tr w:rsidR="007404A7" w:rsidRPr="00C34AF2" w:rsidTr="007F4C0F">
        <w:tc>
          <w:tcPr>
            <w:tcW w:w="0" w:type="auto"/>
            <w:vAlign w:val="center"/>
          </w:tcPr>
          <w:p w:rsidR="007404A7" w:rsidRPr="00C34AF2" w:rsidRDefault="007404A7" w:rsidP="007F4C0F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  <w:tc>
          <w:tcPr>
            <w:tcW w:w="1601" w:type="dxa"/>
            <w:vAlign w:val="center"/>
          </w:tcPr>
          <w:p w:rsidR="007404A7" w:rsidRDefault="007404A7" w:rsidP="007F4C0F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proofErr w:type="gramStart"/>
            <w:r>
              <w:rPr>
                <w:rFonts w:ascii="宋体" w:hAnsi="宋体" w:hint="eastAsia"/>
                <w:sz w:val="28"/>
                <w:szCs w:val="28"/>
              </w:rPr>
              <w:t>云策谷</w:t>
            </w:r>
            <w:proofErr w:type="gramEnd"/>
          </w:p>
        </w:tc>
        <w:tc>
          <w:tcPr>
            <w:tcW w:w="3260" w:type="dxa"/>
            <w:vAlign w:val="center"/>
          </w:tcPr>
          <w:p w:rsidR="007404A7" w:rsidRDefault="007404A7" w:rsidP="007F4C0F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广州千宏信息科技有限公司</w:t>
            </w:r>
          </w:p>
          <w:p w:rsidR="007404A7" w:rsidRDefault="007404A7" w:rsidP="007F4C0F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性质：民营</w:t>
            </w:r>
          </w:p>
        </w:tc>
        <w:tc>
          <w:tcPr>
            <w:tcW w:w="1984" w:type="dxa"/>
            <w:vAlign w:val="center"/>
          </w:tcPr>
          <w:p w:rsidR="007404A7" w:rsidRPr="007404A7" w:rsidRDefault="007404A7" w:rsidP="007F4C0F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15</w:t>
            </w:r>
          </w:p>
        </w:tc>
        <w:tc>
          <w:tcPr>
            <w:tcW w:w="1237" w:type="dxa"/>
            <w:vAlign w:val="center"/>
          </w:tcPr>
          <w:p w:rsidR="007404A7" w:rsidRPr="00C34AF2" w:rsidRDefault="007404A7" w:rsidP="007F4C0F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560</w:t>
            </w:r>
          </w:p>
        </w:tc>
        <w:tc>
          <w:tcPr>
            <w:tcW w:w="2143" w:type="dxa"/>
            <w:vAlign w:val="center"/>
          </w:tcPr>
          <w:p w:rsidR="007404A7" w:rsidRPr="00C34AF2" w:rsidRDefault="007404A7" w:rsidP="007F4C0F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广州市天河区翰景路1号1901房</w:t>
            </w:r>
          </w:p>
        </w:tc>
        <w:tc>
          <w:tcPr>
            <w:tcW w:w="1559" w:type="dxa"/>
            <w:vAlign w:val="center"/>
          </w:tcPr>
          <w:p w:rsidR="007404A7" w:rsidRDefault="007404A7" w:rsidP="007F4C0F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张嘉怡</w:t>
            </w:r>
          </w:p>
        </w:tc>
        <w:tc>
          <w:tcPr>
            <w:tcW w:w="1756" w:type="dxa"/>
            <w:vAlign w:val="center"/>
          </w:tcPr>
          <w:p w:rsidR="007404A7" w:rsidRDefault="007404A7" w:rsidP="007F4C0F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13725152101</w:t>
            </w:r>
          </w:p>
        </w:tc>
      </w:tr>
      <w:tr w:rsidR="007404A7" w:rsidRPr="00C34AF2" w:rsidTr="007F4C0F">
        <w:tc>
          <w:tcPr>
            <w:tcW w:w="0" w:type="auto"/>
            <w:vAlign w:val="center"/>
          </w:tcPr>
          <w:p w:rsidR="007404A7" w:rsidRPr="00C34AF2" w:rsidRDefault="007404A7" w:rsidP="007F4C0F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</w:t>
            </w:r>
          </w:p>
        </w:tc>
        <w:tc>
          <w:tcPr>
            <w:tcW w:w="1601" w:type="dxa"/>
            <w:vAlign w:val="center"/>
          </w:tcPr>
          <w:p w:rsidR="007404A7" w:rsidRDefault="007404A7" w:rsidP="007F4C0F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广东省外语艺术职业学院</w:t>
            </w:r>
            <w:proofErr w:type="gramStart"/>
            <w:r>
              <w:rPr>
                <w:rFonts w:ascii="宋体" w:hAnsi="宋体" w:hint="eastAsia"/>
                <w:sz w:val="28"/>
                <w:szCs w:val="28"/>
              </w:rPr>
              <w:t>众创空间</w:t>
            </w:r>
            <w:proofErr w:type="gramEnd"/>
          </w:p>
        </w:tc>
        <w:tc>
          <w:tcPr>
            <w:tcW w:w="3260" w:type="dxa"/>
            <w:vAlign w:val="center"/>
          </w:tcPr>
          <w:p w:rsidR="007E5365" w:rsidRDefault="007404A7" w:rsidP="007F4C0F">
            <w:pPr>
              <w:spacing w:line="56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广东省外语艺术职业</w:t>
            </w:r>
          </w:p>
          <w:p w:rsidR="007404A7" w:rsidRDefault="007404A7" w:rsidP="007F4C0F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学院</w:t>
            </w:r>
          </w:p>
          <w:p w:rsidR="007404A7" w:rsidRPr="006329D8" w:rsidRDefault="007404A7" w:rsidP="007F4C0F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性质：高校</w:t>
            </w:r>
          </w:p>
        </w:tc>
        <w:tc>
          <w:tcPr>
            <w:tcW w:w="1984" w:type="dxa"/>
            <w:vAlign w:val="center"/>
          </w:tcPr>
          <w:p w:rsidR="007404A7" w:rsidRPr="006329D8" w:rsidRDefault="007404A7" w:rsidP="007F4C0F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10</w:t>
            </w:r>
          </w:p>
        </w:tc>
        <w:tc>
          <w:tcPr>
            <w:tcW w:w="1237" w:type="dxa"/>
            <w:vAlign w:val="center"/>
          </w:tcPr>
          <w:p w:rsidR="007404A7" w:rsidRDefault="007404A7" w:rsidP="007F4C0F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920</w:t>
            </w:r>
          </w:p>
        </w:tc>
        <w:tc>
          <w:tcPr>
            <w:tcW w:w="2143" w:type="dxa"/>
            <w:vAlign w:val="center"/>
          </w:tcPr>
          <w:p w:rsidR="007404A7" w:rsidRDefault="007404A7" w:rsidP="007F4C0F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广州市</w:t>
            </w:r>
            <w:proofErr w:type="gramStart"/>
            <w:r>
              <w:rPr>
                <w:rFonts w:ascii="宋体" w:hAnsi="宋体" w:hint="eastAsia"/>
                <w:sz w:val="28"/>
                <w:szCs w:val="28"/>
              </w:rPr>
              <w:t>天河区瘦狗</w:t>
            </w:r>
            <w:proofErr w:type="gramEnd"/>
            <w:r>
              <w:rPr>
                <w:rFonts w:ascii="宋体" w:hAnsi="宋体" w:hint="eastAsia"/>
                <w:sz w:val="28"/>
                <w:szCs w:val="28"/>
              </w:rPr>
              <w:t>岭路463号综合楼8楼801、802、807、810</w:t>
            </w:r>
          </w:p>
        </w:tc>
        <w:tc>
          <w:tcPr>
            <w:tcW w:w="1559" w:type="dxa"/>
            <w:vAlign w:val="center"/>
          </w:tcPr>
          <w:p w:rsidR="007404A7" w:rsidRPr="006329D8" w:rsidRDefault="007404A7" w:rsidP="007F4C0F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proofErr w:type="gramStart"/>
            <w:r>
              <w:rPr>
                <w:rFonts w:ascii="宋体" w:hAnsi="宋体" w:hint="eastAsia"/>
                <w:sz w:val="28"/>
                <w:szCs w:val="28"/>
              </w:rPr>
              <w:t>寻明</w:t>
            </w:r>
            <w:proofErr w:type="gramEnd"/>
          </w:p>
        </w:tc>
        <w:tc>
          <w:tcPr>
            <w:tcW w:w="1756" w:type="dxa"/>
            <w:vAlign w:val="center"/>
          </w:tcPr>
          <w:p w:rsidR="007404A7" w:rsidRDefault="007404A7" w:rsidP="007F4C0F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15013178422</w:t>
            </w:r>
          </w:p>
        </w:tc>
      </w:tr>
      <w:tr w:rsidR="007404A7" w:rsidRPr="00C34AF2" w:rsidTr="007F4C0F">
        <w:tc>
          <w:tcPr>
            <w:tcW w:w="0" w:type="auto"/>
            <w:vAlign w:val="center"/>
          </w:tcPr>
          <w:p w:rsidR="007404A7" w:rsidRDefault="007404A7" w:rsidP="007F4C0F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  <w:tc>
          <w:tcPr>
            <w:tcW w:w="1601" w:type="dxa"/>
            <w:vAlign w:val="center"/>
          </w:tcPr>
          <w:p w:rsidR="007404A7" w:rsidRDefault="007404A7" w:rsidP="007F4C0F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金智慧创业园</w:t>
            </w:r>
          </w:p>
        </w:tc>
        <w:tc>
          <w:tcPr>
            <w:tcW w:w="3260" w:type="dxa"/>
            <w:vAlign w:val="center"/>
          </w:tcPr>
          <w:p w:rsidR="007404A7" w:rsidRDefault="007404A7" w:rsidP="007F4C0F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广州金智慧共享科技有公司</w:t>
            </w:r>
          </w:p>
          <w:p w:rsidR="007404A7" w:rsidRDefault="007404A7" w:rsidP="007F4C0F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性质：民营</w:t>
            </w:r>
          </w:p>
        </w:tc>
        <w:tc>
          <w:tcPr>
            <w:tcW w:w="1984" w:type="dxa"/>
            <w:vAlign w:val="center"/>
          </w:tcPr>
          <w:p w:rsidR="007404A7" w:rsidRPr="008240BB" w:rsidRDefault="007404A7" w:rsidP="007F4C0F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14</w:t>
            </w:r>
          </w:p>
        </w:tc>
        <w:tc>
          <w:tcPr>
            <w:tcW w:w="1237" w:type="dxa"/>
            <w:vAlign w:val="center"/>
          </w:tcPr>
          <w:p w:rsidR="007404A7" w:rsidRDefault="007404A7" w:rsidP="007F4C0F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1400</w:t>
            </w:r>
          </w:p>
        </w:tc>
        <w:tc>
          <w:tcPr>
            <w:tcW w:w="2143" w:type="dxa"/>
            <w:vAlign w:val="center"/>
          </w:tcPr>
          <w:p w:rsidR="007404A7" w:rsidRDefault="007404A7" w:rsidP="007F4C0F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广州市天河区棠东横岭二路9号</w:t>
            </w:r>
          </w:p>
        </w:tc>
        <w:tc>
          <w:tcPr>
            <w:tcW w:w="1559" w:type="dxa"/>
            <w:vAlign w:val="center"/>
          </w:tcPr>
          <w:p w:rsidR="007404A7" w:rsidRDefault="007404A7" w:rsidP="007F4C0F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朱利新</w:t>
            </w:r>
          </w:p>
        </w:tc>
        <w:tc>
          <w:tcPr>
            <w:tcW w:w="1756" w:type="dxa"/>
            <w:vAlign w:val="center"/>
          </w:tcPr>
          <w:p w:rsidR="007404A7" w:rsidRDefault="007404A7" w:rsidP="007F4C0F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13922299879</w:t>
            </w:r>
          </w:p>
        </w:tc>
      </w:tr>
      <w:tr w:rsidR="007404A7" w:rsidRPr="00C34AF2" w:rsidTr="007F4C0F">
        <w:tc>
          <w:tcPr>
            <w:tcW w:w="0" w:type="auto"/>
            <w:vAlign w:val="center"/>
          </w:tcPr>
          <w:p w:rsidR="007404A7" w:rsidRDefault="007F4C0F" w:rsidP="007F4C0F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lastRenderedPageBreak/>
              <w:t>4</w:t>
            </w:r>
          </w:p>
        </w:tc>
        <w:tc>
          <w:tcPr>
            <w:tcW w:w="1601" w:type="dxa"/>
            <w:vAlign w:val="center"/>
          </w:tcPr>
          <w:p w:rsidR="007404A7" w:rsidRDefault="007404A7" w:rsidP="007F4C0F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花生</w:t>
            </w:r>
            <w:proofErr w:type="gramStart"/>
            <w:r>
              <w:rPr>
                <w:rFonts w:ascii="宋体" w:hAnsi="宋体" w:hint="eastAsia"/>
                <w:sz w:val="28"/>
                <w:szCs w:val="28"/>
              </w:rPr>
              <w:t>壳众创空间</w:t>
            </w:r>
            <w:proofErr w:type="gramEnd"/>
          </w:p>
        </w:tc>
        <w:tc>
          <w:tcPr>
            <w:tcW w:w="3260" w:type="dxa"/>
            <w:vAlign w:val="center"/>
          </w:tcPr>
          <w:p w:rsidR="007404A7" w:rsidRDefault="007404A7" w:rsidP="007F4C0F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花生壳（广州）企业管理有限公司</w:t>
            </w:r>
          </w:p>
          <w:p w:rsidR="007404A7" w:rsidRDefault="007404A7" w:rsidP="007F4C0F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性质：民营</w:t>
            </w:r>
          </w:p>
        </w:tc>
        <w:tc>
          <w:tcPr>
            <w:tcW w:w="1984" w:type="dxa"/>
            <w:vAlign w:val="center"/>
          </w:tcPr>
          <w:p w:rsidR="007404A7" w:rsidRPr="008240BB" w:rsidRDefault="007404A7" w:rsidP="007F4C0F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10</w:t>
            </w:r>
          </w:p>
        </w:tc>
        <w:tc>
          <w:tcPr>
            <w:tcW w:w="1237" w:type="dxa"/>
            <w:vAlign w:val="center"/>
          </w:tcPr>
          <w:p w:rsidR="007404A7" w:rsidRDefault="007404A7" w:rsidP="007F4C0F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1240</w:t>
            </w:r>
          </w:p>
        </w:tc>
        <w:tc>
          <w:tcPr>
            <w:tcW w:w="2143" w:type="dxa"/>
            <w:vAlign w:val="center"/>
          </w:tcPr>
          <w:p w:rsidR="007404A7" w:rsidRDefault="007404A7" w:rsidP="007F4C0F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广州市</w:t>
            </w:r>
            <w:proofErr w:type="gramStart"/>
            <w:r>
              <w:rPr>
                <w:rFonts w:ascii="宋体" w:hAnsi="宋体" w:hint="eastAsia"/>
                <w:sz w:val="28"/>
                <w:szCs w:val="28"/>
              </w:rPr>
              <w:t>天河区珠村北</w:t>
            </w:r>
            <w:proofErr w:type="gramEnd"/>
            <w:r>
              <w:rPr>
                <w:rFonts w:ascii="宋体" w:hAnsi="宋体" w:hint="eastAsia"/>
                <w:sz w:val="28"/>
                <w:szCs w:val="28"/>
              </w:rPr>
              <w:t>环路50号1栋5楼</w:t>
            </w:r>
          </w:p>
        </w:tc>
        <w:tc>
          <w:tcPr>
            <w:tcW w:w="1559" w:type="dxa"/>
            <w:vAlign w:val="center"/>
          </w:tcPr>
          <w:p w:rsidR="007404A7" w:rsidRDefault="007404A7" w:rsidP="007F4C0F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赵永嗣</w:t>
            </w:r>
          </w:p>
        </w:tc>
        <w:tc>
          <w:tcPr>
            <w:tcW w:w="1756" w:type="dxa"/>
            <w:vAlign w:val="center"/>
          </w:tcPr>
          <w:p w:rsidR="007404A7" w:rsidRDefault="007404A7" w:rsidP="007F4C0F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13926265102</w:t>
            </w:r>
          </w:p>
        </w:tc>
      </w:tr>
    </w:tbl>
    <w:p w:rsidR="00C12885" w:rsidRDefault="00C12885"/>
    <w:sectPr w:rsidR="00C12885" w:rsidSect="00C1288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4A7" w:rsidRDefault="007404A7" w:rsidP="00A11EEB">
      <w:r>
        <w:separator/>
      </w:r>
    </w:p>
  </w:endnote>
  <w:endnote w:type="continuationSeparator" w:id="0">
    <w:p w:rsidR="007404A7" w:rsidRDefault="007404A7" w:rsidP="00A11E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4A7" w:rsidRDefault="007404A7" w:rsidP="00A11EEB">
      <w:r>
        <w:separator/>
      </w:r>
    </w:p>
  </w:footnote>
  <w:footnote w:type="continuationSeparator" w:id="0">
    <w:p w:rsidR="007404A7" w:rsidRDefault="007404A7" w:rsidP="00A11E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DBC2621"/>
    <w:rsid w:val="002971E8"/>
    <w:rsid w:val="00323B7D"/>
    <w:rsid w:val="003B7E78"/>
    <w:rsid w:val="00447E76"/>
    <w:rsid w:val="006329D8"/>
    <w:rsid w:val="007404A7"/>
    <w:rsid w:val="007E5365"/>
    <w:rsid w:val="007F4C0F"/>
    <w:rsid w:val="008240BB"/>
    <w:rsid w:val="008E6BE4"/>
    <w:rsid w:val="00A11EEB"/>
    <w:rsid w:val="00A66351"/>
    <w:rsid w:val="00BF346C"/>
    <w:rsid w:val="00C12885"/>
    <w:rsid w:val="00E13111"/>
    <w:rsid w:val="00F52FC9"/>
    <w:rsid w:val="33020587"/>
    <w:rsid w:val="55D850E1"/>
    <w:rsid w:val="6D8E3FAA"/>
    <w:rsid w:val="6DBC2621"/>
    <w:rsid w:val="72E91547"/>
    <w:rsid w:val="75E17F62"/>
    <w:rsid w:val="7A240A3F"/>
    <w:rsid w:val="7B950259"/>
    <w:rsid w:val="7DAC7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885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C128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C128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C1288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sid w:val="00C12885"/>
    <w:rPr>
      <w:rFonts w:ascii="Calibri" w:eastAsia="宋体" w:hAnsi="Calibri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C12885"/>
    <w:rPr>
      <w:rFonts w:ascii="Calibri" w:eastAsia="宋体" w:hAnsi="Calibri" w:cs="Times New Roman"/>
      <w:kern w:val="2"/>
      <w:sz w:val="18"/>
      <w:szCs w:val="18"/>
    </w:rPr>
  </w:style>
  <w:style w:type="table" w:customStyle="1" w:styleId="1">
    <w:name w:val="网格型1"/>
    <w:basedOn w:val="a1"/>
    <w:next w:val="a5"/>
    <w:rsid w:val="007404A7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602</Words>
  <Characters>210</Characters>
  <Application>Microsoft Office Word</Application>
  <DocSecurity>0</DocSecurity>
  <Lines>1</Lines>
  <Paragraphs>1</Paragraphs>
  <ScaleCrop>false</ScaleCrop>
  <Company>区科技工业和信息化局（区知识产权局）</Company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1049</dc:creator>
  <cp:lastModifiedBy>冯洁文</cp:lastModifiedBy>
  <cp:revision>5</cp:revision>
  <dcterms:created xsi:type="dcterms:W3CDTF">2019-06-24T07:18:00Z</dcterms:created>
  <dcterms:modified xsi:type="dcterms:W3CDTF">2019-08-26T00:51:00Z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